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C57" w:rsidRPr="00E66C57" w:rsidRDefault="00E66C57" w:rsidP="00E66C57">
      <w:pPr>
        <w:keepNext/>
        <w:spacing w:after="0" w:line="240" w:lineRule="auto"/>
        <w:outlineLvl w:val="0"/>
        <w:rPr>
          <w:rFonts w:ascii="Arial" w:eastAsia="Times New Roman" w:hAnsi="Arial" w:cs="Arial"/>
          <w:b/>
          <w:bCs/>
          <w:color w:val="000000"/>
          <w:kern w:val="36"/>
          <w:sz w:val="24"/>
          <w:szCs w:val="24"/>
        </w:rPr>
      </w:pPr>
      <w:r w:rsidRPr="00E66C57">
        <w:rPr>
          <w:rFonts w:ascii="Arial" w:eastAsia="Times New Roman" w:hAnsi="Arial" w:cs="Arial"/>
          <w:b/>
          <w:bCs/>
          <w:color w:val="000000"/>
          <w:kern w:val="36"/>
          <w:sz w:val="24"/>
          <w:szCs w:val="24"/>
        </w:rPr>
        <w:t>DC 95                                                </w:t>
      </w:r>
      <w:r w:rsidRPr="00E66C57">
        <w:rPr>
          <w:rFonts w:ascii="Arial" w:eastAsia="Times New Roman" w:hAnsi="Arial" w:cs="Arial"/>
          <w:b/>
          <w:bCs/>
          <w:color w:val="000000"/>
          <w:kern w:val="36"/>
          <w:sz w:val="24"/>
        </w:rPr>
        <w:t> </w:t>
      </w:r>
      <w:r w:rsidRPr="00E66C57">
        <w:rPr>
          <w:rFonts w:ascii="Arial" w:eastAsia="Times New Roman" w:hAnsi="Arial" w:cs="Arial"/>
          <w:b/>
          <w:bCs/>
          <w:color w:val="000000"/>
          <w:kern w:val="36"/>
          <w:sz w:val="24"/>
          <w:szCs w:val="24"/>
        </w:rPr>
        <w:t>Historical Background</w:t>
      </w:r>
    </w:p>
    <w:p w:rsidR="00E66C57" w:rsidRPr="00E66C57" w:rsidRDefault="00E66C57" w:rsidP="00E66C57">
      <w:pPr>
        <w:spacing w:after="0" w:line="240" w:lineRule="auto"/>
        <w:rPr>
          <w:rFonts w:ascii="Arial" w:eastAsia="Times New Roman" w:hAnsi="Arial" w:cs="Arial"/>
          <w:color w:val="000000"/>
          <w:sz w:val="27"/>
          <w:szCs w:val="27"/>
        </w:rPr>
      </w:pPr>
      <w:r w:rsidRPr="00E66C57">
        <w:rPr>
          <w:rFonts w:ascii="Arial" w:eastAsia="Times New Roman" w:hAnsi="Arial" w:cs="Arial"/>
          <w:color w:val="000000"/>
          <w:sz w:val="27"/>
          <w:szCs w:val="27"/>
        </w:rPr>
        <w:t> </w:t>
      </w:r>
    </w:p>
    <w:p w:rsidR="00E66C57" w:rsidRPr="00E66C57" w:rsidRDefault="00E66C57" w:rsidP="00E66C57">
      <w:pPr>
        <w:spacing w:after="0" w:line="240" w:lineRule="auto"/>
        <w:ind w:left="720"/>
        <w:rPr>
          <w:rFonts w:ascii="Arial" w:eastAsia="Times New Roman" w:hAnsi="Arial" w:cs="Arial"/>
          <w:color w:val="000000"/>
          <w:sz w:val="27"/>
          <w:szCs w:val="27"/>
        </w:rPr>
      </w:pPr>
      <w:r w:rsidRPr="00E66C57">
        <w:rPr>
          <w:rFonts w:ascii="Arial" w:eastAsia="Times New Roman" w:hAnsi="Arial" w:cs="Arial"/>
          <w:color w:val="000000"/>
          <w:sz w:val="27"/>
          <w:szCs w:val="27"/>
        </w:rPr>
        <w:t xml:space="preserve">“On 23 March 1833, a conference of high priests and elders met in the schoolroom above the Whitney store in Kirtland to discuss purchasing land for the proposed temple and other Church buildings. It was decided that Ezra </w:t>
      </w:r>
      <w:proofErr w:type="spellStart"/>
      <w:r w:rsidRPr="00E66C57">
        <w:rPr>
          <w:rFonts w:ascii="Arial" w:eastAsia="Times New Roman" w:hAnsi="Arial" w:cs="Arial"/>
          <w:color w:val="000000"/>
          <w:sz w:val="27"/>
          <w:szCs w:val="27"/>
        </w:rPr>
        <w:t>Thayre</w:t>
      </w:r>
      <w:proofErr w:type="spellEnd"/>
      <w:r w:rsidRPr="00E66C57">
        <w:rPr>
          <w:rFonts w:ascii="Arial" w:eastAsia="Times New Roman" w:hAnsi="Arial" w:cs="Arial"/>
          <w:color w:val="000000"/>
          <w:sz w:val="27"/>
          <w:szCs w:val="27"/>
        </w:rPr>
        <w:t xml:space="preserve"> and Joseph Coe should be appointed agents for the Church in purchasing the farms of Peter French, Elijah Smith, and Isaac Morley. These purchases, together with the property belonging to F.G. Williams, eventually provided land for the Kirtland temple and associated Church holdings. Then, on 4 May 1833, another conference of high priests met at Kirtland to take ‘into consideration the necessity of building a school house,’ as the Saints had been commanded the previous December (see D&amp;C 88:119) and again in March (see D&amp;C 90:7-9). At this conference Hyrum Smith, Jared Carter, and Reynolds </w:t>
      </w:r>
      <w:proofErr w:type="spellStart"/>
      <w:r w:rsidRPr="00E66C57">
        <w:rPr>
          <w:rFonts w:ascii="Arial" w:eastAsia="Times New Roman" w:hAnsi="Arial" w:cs="Arial"/>
          <w:color w:val="000000"/>
          <w:sz w:val="27"/>
          <w:szCs w:val="27"/>
        </w:rPr>
        <w:t>Cahoon</w:t>
      </w:r>
      <w:proofErr w:type="spellEnd"/>
      <w:r w:rsidRPr="00E66C57">
        <w:rPr>
          <w:rFonts w:ascii="Arial" w:eastAsia="Times New Roman" w:hAnsi="Arial" w:cs="Arial"/>
          <w:color w:val="000000"/>
          <w:sz w:val="27"/>
          <w:szCs w:val="27"/>
        </w:rPr>
        <w:t xml:space="preserve"> were appointed to act as a building committee for the Church. They were to raise funds and also to supervise construction of the temple and other Church buildings. It should be remembered that in all these proceedings and in the associated revelations, the term</w:t>
      </w:r>
      <w:r w:rsidRPr="00E66C57">
        <w:rPr>
          <w:rFonts w:ascii="Arial" w:eastAsia="Times New Roman" w:hAnsi="Arial" w:cs="Arial"/>
          <w:color w:val="000000"/>
          <w:sz w:val="27"/>
        </w:rPr>
        <w:t> </w:t>
      </w:r>
      <w:r w:rsidRPr="00E66C57">
        <w:rPr>
          <w:rFonts w:ascii="Arial" w:eastAsia="Times New Roman" w:hAnsi="Arial" w:cs="Arial"/>
          <w:i/>
          <w:iCs/>
          <w:color w:val="000000"/>
          <w:sz w:val="27"/>
          <w:szCs w:val="27"/>
        </w:rPr>
        <w:t>schoolhouse</w:t>
      </w:r>
      <w:r w:rsidRPr="00E66C57">
        <w:rPr>
          <w:rFonts w:ascii="Arial" w:eastAsia="Times New Roman" w:hAnsi="Arial" w:cs="Arial"/>
          <w:color w:val="000000"/>
          <w:sz w:val="27"/>
        </w:rPr>
        <w:t> </w:t>
      </w:r>
      <w:r w:rsidRPr="00E66C57">
        <w:rPr>
          <w:rFonts w:ascii="Arial" w:eastAsia="Times New Roman" w:hAnsi="Arial" w:cs="Arial"/>
          <w:color w:val="000000"/>
          <w:sz w:val="27"/>
          <w:szCs w:val="27"/>
        </w:rPr>
        <w:t>or</w:t>
      </w:r>
      <w:r w:rsidRPr="00E66C57">
        <w:rPr>
          <w:rFonts w:ascii="Arial" w:eastAsia="Times New Roman" w:hAnsi="Arial" w:cs="Arial"/>
          <w:color w:val="000000"/>
          <w:sz w:val="27"/>
        </w:rPr>
        <w:t> </w:t>
      </w:r>
      <w:proofErr w:type="spellStart"/>
      <w:r w:rsidRPr="00E66C57">
        <w:rPr>
          <w:rFonts w:ascii="Arial" w:eastAsia="Times New Roman" w:hAnsi="Arial" w:cs="Arial"/>
          <w:i/>
          <w:iCs/>
          <w:color w:val="000000"/>
          <w:sz w:val="27"/>
          <w:szCs w:val="27"/>
        </w:rPr>
        <w:t>school</w:t>
      </w:r>
      <w:r w:rsidRPr="00E66C57">
        <w:rPr>
          <w:rFonts w:ascii="Arial" w:eastAsia="Times New Roman" w:hAnsi="Arial" w:cs="Arial"/>
          <w:color w:val="000000"/>
          <w:sz w:val="27"/>
          <w:szCs w:val="27"/>
        </w:rPr>
        <w:t>actually</w:t>
      </w:r>
      <w:proofErr w:type="spellEnd"/>
      <w:r w:rsidRPr="00E66C57">
        <w:rPr>
          <w:rFonts w:ascii="Arial" w:eastAsia="Times New Roman" w:hAnsi="Arial" w:cs="Arial"/>
          <w:color w:val="000000"/>
          <w:sz w:val="27"/>
          <w:szCs w:val="27"/>
        </w:rPr>
        <w:t xml:space="preserve"> referred to the temple, or at least to that part of the temple that would be used for the School of the Prophets.</w:t>
      </w:r>
    </w:p>
    <w:p w:rsidR="00E66C57" w:rsidRPr="00E66C57" w:rsidRDefault="00E66C57" w:rsidP="00E66C57">
      <w:pPr>
        <w:spacing w:after="0" w:line="240" w:lineRule="auto"/>
        <w:ind w:left="720"/>
        <w:rPr>
          <w:rFonts w:ascii="Arial" w:eastAsia="Times New Roman" w:hAnsi="Arial" w:cs="Arial"/>
          <w:color w:val="000000"/>
          <w:sz w:val="27"/>
          <w:szCs w:val="27"/>
        </w:rPr>
      </w:pPr>
      <w:r w:rsidRPr="00E66C57">
        <w:rPr>
          <w:rFonts w:ascii="Arial" w:eastAsia="Times New Roman" w:hAnsi="Arial" w:cs="Arial"/>
          <w:color w:val="000000"/>
          <w:sz w:val="27"/>
          <w:szCs w:val="27"/>
        </w:rPr>
        <w:t> </w:t>
      </w:r>
    </w:p>
    <w:p w:rsidR="00E66C57" w:rsidRPr="00E66C57" w:rsidRDefault="00E66C57" w:rsidP="00E66C57">
      <w:pPr>
        <w:spacing w:after="0" w:line="240" w:lineRule="auto"/>
        <w:ind w:left="720"/>
        <w:rPr>
          <w:rFonts w:ascii="Arial" w:eastAsia="Times New Roman" w:hAnsi="Arial" w:cs="Arial"/>
          <w:color w:val="000000"/>
          <w:sz w:val="27"/>
          <w:szCs w:val="27"/>
        </w:rPr>
      </w:pPr>
      <w:r w:rsidRPr="00E66C57">
        <w:rPr>
          <w:rFonts w:ascii="Arial" w:eastAsia="Times New Roman" w:hAnsi="Arial" w:cs="Arial"/>
          <w:color w:val="000000"/>
          <w:sz w:val="27"/>
          <w:szCs w:val="27"/>
        </w:rPr>
        <w:t xml:space="preserve">“Still, the Saints did not seem to catch the vision of the Kirtland Temple. At a conference held in early June 1833 to consider constructing the temple, Lucy Mack Smith reported: ‘Some thought that it would be better to build a frame house. Others said that a frame house was too costly, and the majority concluded upon putting up a log house and made their calculations about what they could do towards building it.’ To these suggestions Joseph responded, ‘And shall we, brethren, build a house for our God of logs? No, I have a better plan than that. I have the plan of the house of the Lord, given by </w:t>
      </w:r>
      <w:proofErr w:type="gramStart"/>
      <w:r w:rsidRPr="00E66C57">
        <w:rPr>
          <w:rFonts w:ascii="Arial" w:eastAsia="Times New Roman" w:hAnsi="Arial" w:cs="Arial"/>
          <w:color w:val="000000"/>
          <w:sz w:val="27"/>
          <w:szCs w:val="27"/>
        </w:rPr>
        <w:t>himself</w:t>
      </w:r>
      <w:proofErr w:type="gramEnd"/>
      <w:r w:rsidRPr="00E66C57">
        <w:rPr>
          <w:rFonts w:ascii="Arial" w:eastAsia="Times New Roman" w:hAnsi="Arial" w:cs="Arial"/>
          <w:color w:val="000000"/>
          <w:sz w:val="27"/>
          <w:szCs w:val="27"/>
        </w:rPr>
        <w:t>. You will see by this the difference between our calculations and his idea of things.’ Joseph’s mother then wrote that Joseph ‘then gave them the full plan of the house of the Lord at Kirtland.’” (Stephen E. Robinson, H. Dean Garrett,</w:t>
      </w:r>
      <w:r w:rsidRPr="00E66C57">
        <w:rPr>
          <w:rFonts w:ascii="Arial" w:eastAsia="Times New Roman" w:hAnsi="Arial" w:cs="Arial"/>
          <w:color w:val="000000"/>
          <w:sz w:val="27"/>
        </w:rPr>
        <w:t> </w:t>
      </w:r>
      <w:r w:rsidRPr="00E66C57">
        <w:rPr>
          <w:rFonts w:ascii="Arial" w:eastAsia="Times New Roman" w:hAnsi="Arial" w:cs="Arial"/>
          <w:i/>
          <w:iCs/>
          <w:color w:val="000000"/>
          <w:sz w:val="27"/>
          <w:szCs w:val="27"/>
        </w:rPr>
        <w:t>A Commentary on the Doctrine and Covenants</w:t>
      </w:r>
      <w:r w:rsidRPr="00E66C57">
        <w:rPr>
          <w:rFonts w:ascii="Arial" w:eastAsia="Times New Roman" w:hAnsi="Arial" w:cs="Arial"/>
          <w:color w:val="000000"/>
          <w:sz w:val="27"/>
          <w:szCs w:val="27"/>
        </w:rPr>
        <w:t>, [Salt Lake City: Deseret Book Co., 2001] 3:204-205)</w:t>
      </w:r>
    </w:p>
    <w:p w:rsidR="00E66C57" w:rsidRPr="00E66C57" w:rsidRDefault="00E66C57" w:rsidP="00E66C57">
      <w:pPr>
        <w:spacing w:after="0" w:line="240" w:lineRule="auto"/>
        <w:rPr>
          <w:rFonts w:ascii="Arial" w:eastAsia="Times New Roman" w:hAnsi="Arial" w:cs="Arial"/>
          <w:color w:val="000000"/>
          <w:sz w:val="27"/>
          <w:szCs w:val="27"/>
        </w:rPr>
      </w:pPr>
      <w:r w:rsidRPr="00E66C57">
        <w:rPr>
          <w:rFonts w:ascii="Arial" w:eastAsia="Times New Roman" w:hAnsi="Arial" w:cs="Arial"/>
          <w:color w:val="000000"/>
          <w:sz w:val="27"/>
          <w:szCs w:val="27"/>
        </w:rPr>
        <w:t> </w:t>
      </w:r>
    </w:p>
    <w:p w:rsidR="00E66C57" w:rsidRPr="00E66C57" w:rsidRDefault="00E66C57" w:rsidP="00E66C57">
      <w:pPr>
        <w:keepNext/>
        <w:spacing w:after="0" w:line="240" w:lineRule="auto"/>
        <w:outlineLvl w:val="0"/>
        <w:rPr>
          <w:rFonts w:ascii="Arial" w:eastAsia="Times New Roman" w:hAnsi="Arial" w:cs="Arial"/>
          <w:b/>
          <w:bCs/>
          <w:color w:val="000000"/>
          <w:kern w:val="36"/>
          <w:sz w:val="24"/>
          <w:szCs w:val="24"/>
        </w:rPr>
      </w:pPr>
      <w:r w:rsidRPr="00E66C57">
        <w:rPr>
          <w:rFonts w:ascii="Arial" w:eastAsia="Times New Roman" w:hAnsi="Arial" w:cs="Arial"/>
          <w:b/>
          <w:bCs/>
          <w:color w:val="000000"/>
          <w:kern w:val="36"/>
          <w:sz w:val="24"/>
          <w:szCs w:val="24"/>
        </w:rPr>
        <w:t>Joseph Smith</w:t>
      </w:r>
    </w:p>
    <w:p w:rsidR="00E66C57" w:rsidRPr="00E66C57" w:rsidRDefault="00E66C57" w:rsidP="00E66C57">
      <w:pPr>
        <w:spacing w:after="0" w:line="240" w:lineRule="auto"/>
        <w:ind w:left="720"/>
        <w:rPr>
          <w:rFonts w:ascii="Arial" w:eastAsia="Times New Roman" w:hAnsi="Arial" w:cs="Arial"/>
          <w:color w:val="000000"/>
          <w:sz w:val="27"/>
          <w:szCs w:val="27"/>
        </w:rPr>
      </w:pPr>
      <w:r w:rsidRPr="00E66C57">
        <w:rPr>
          <w:rFonts w:ascii="Arial" w:eastAsia="Times New Roman" w:hAnsi="Arial" w:cs="Arial"/>
          <w:i/>
          <w:iCs/>
          <w:color w:val="000000"/>
          <w:sz w:val="27"/>
          <w:szCs w:val="27"/>
        </w:rPr>
        <w:t>June 1</w:t>
      </w:r>
      <w:r w:rsidRPr="00E66C57">
        <w:rPr>
          <w:rFonts w:ascii="Arial" w:eastAsia="Times New Roman" w:hAnsi="Arial" w:cs="Arial"/>
          <w:color w:val="000000"/>
          <w:sz w:val="27"/>
          <w:szCs w:val="27"/>
        </w:rPr>
        <w:t xml:space="preserve">. </w:t>
      </w:r>
      <w:proofErr w:type="gramStart"/>
      <w:r w:rsidRPr="00E66C57">
        <w:rPr>
          <w:rFonts w:ascii="Arial" w:eastAsia="Times New Roman" w:hAnsi="Arial" w:cs="Arial"/>
          <w:color w:val="000000"/>
          <w:sz w:val="27"/>
          <w:szCs w:val="27"/>
        </w:rPr>
        <w:t>Great preparations were making to commence a house of the Lord; and notwithstanding the Church was</w:t>
      </w:r>
      <w:proofErr w:type="gramEnd"/>
      <w:r w:rsidRPr="00E66C57">
        <w:rPr>
          <w:rFonts w:ascii="Arial" w:eastAsia="Times New Roman" w:hAnsi="Arial" w:cs="Arial"/>
          <w:color w:val="000000"/>
          <w:sz w:val="27"/>
          <w:szCs w:val="27"/>
        </w:rPr>
        <w:t xml:space="preserve"> poor, yet our unity, harmony and charity abounded to strengthen us to do the commandments of </w:t>
      </w:r>
      <w:r w:rsidRPr="00E66C57">
        <w:rPr>
          <w:rFonts w:ascii="Arial" w:eastAsia="Times New Roman" w:hAnsi="Arial" w:cs="Arial"/>
          <w:color w:val="000000"/>
          <w:sz w:val="27"/>
          <w:szCs w:val="27"/>
        </w:rPr>
        <w:lastRenderedPageBreak/>
        <w:t>God. The building of the house of the Lord in Kirtland was a matter that continued to increase in its interest in the hearts of the brethren, and the building committee issued the following circular to the different branches of the Church:</w:t>
      </w:r>
    </w:p>
    <w:p w:rsidR="00E66C57" w:rsidRPr="00E66C57" w:rsidRDefault="00E66C57" w:rsidP="00E66C57">
      <w:pPr>
        <w:spacing w:after="0" w:line="240" w:lineRule="auto"/>
        <w:ind w:right="432"/>
        <w:rPr>
          <w:rFonts w:ascii="Arial" w:eastAsia="Times New Roman" w:hAnsi="Arial" w:cs="Arial"/>
          <w:color w:val="000000"/>
          <w:sz w:val="27"/>
          <w:szCs w:val="27"/>
        </w:rPr>
      </w:pPr>
      <w:r w:rsidRPr="00E66C57">
        <w:rPr>
          <w:rFonts w:ascii="Arial" w:eastAsia="Times New Roman" w:hAnsi="Arial" w:cs="Arial"/>
          <w:color w:val="000000"/>
          <w:sz w:val="20"/>
          <w:szCs w:val="20"/>
        </w:rPr>
        <w:t> </w:t>
      </w:r>
    </w:p>
    <w:p w:rsidR="00E66C57" w:rsidRPr="00E66C57" w:rsidRDefault="00E66C57" w:rsidP="00E66C57">
      <w:pPr>
        <w:spacing w:after="0" w:line="240" w:lineRule="auto"/>
        <w:ind w:left="720" w:right="432"/>
        <w:rPr>
          <w:rFonts w:ascii="Arial" w:eastAsia="Times New Roman" w:hAnsi="Arial" w:cs="Arial"/>
          <w:color w:val="000000"/>
          <w:sz w:val="27"/>
          <w:szCs w:val="27"/>
        </w:rPr>
      </w:pPr>
      <w:proofErr w:type="gramStart"/>
      <w:r w:rsidRPr="00E66C57">
        <w:rPr>
          <w:rFonts w:ascii="Arial" w:eastAsia="Times New Roman" w:hAnsi="Arial" w:cs="Arial"/>
          <w:i/>
          <w:iCs/>
          <w:color w:val="000000"/>
          <w:sz w:val="20"/>
          <w:szCs w:val="20"/>
        </w:rPr>
        <w:t>To the Church of Christ in</w:t>
      </w:r>
      <w:r w:rsidRPr="00E66C57">
        <w:rPr>
          <w:rFonts w:ascii="Arial" w:eastAsia="Times New Roman" w:hAnsi="Arial" w:cs="Arial"/>
          <w:color w:val="000000"/>
          <w:sz w:val="20"/>
          <w:szCs w:val="20"/>
        </w:rPr>
        <w:t>—                                           </w:t>
      </w:r>
      <w:r w:rsidRPr="00E66C57">
        <w:rPr>
          <w:rFonts w:ascii="Arial" w:eastAsia="Times New Roman" w:hAnsi="Arial" w:cs="Arial"/>
          <w:color w:val="000000"/>
          <w:sz w:val="20"/>
        </w:rPr>
        <w:t> </w:t>
      </w:r>
      <w:r w:rsidRPr="00E66C57">
        <w:rPr>
          <w:rFonts w:ascii="Arial" w:eastAsia="Times New Roman" w:hAnsi="Arial" w:cs="Arial"/>
          <w:color w:val="000000"/>
          <w:sz w:val="20"/>
          <w:szCs w:val="20"/>
        </w:rPr>
        <w:t>Kirtland, June 1, 1833.</w:t>
      </w:r>
      <w:proofErr w:type="gramEnd"/>
    </w:p>
    <w:p w:rsidR="00E66C57" w:rsidRPr="00E66C57" w:rsidRDefault="00E66C57" w:rsidP="00E66C57">
      <w:pPr>
        <w:spacing w:after="0" w:line="240" w:lineRule="auto"/>
        <w:ind w:left="1152" w:right="432"/>
        <w:rPr>
          <w:rFonts w:ascii="Arial" w:eastAsia="Times New Roman" w:hAnsi="Arial" w:cs="Arial"/>
          <w:color w:val="000000"/>
          <w:sz w:val="20"/>
          <w:szCs w:val="20"/>
        </w:rPr>
      </w:pPr>
      <w:r w:rsidRPr="00E66C57">
        <w:rPr>
          <w:rFonts w:ascii="Arial" w:eastAsia="Times New Roman" w:hAnsi="Arial" w:cs="Arial"/>
          <w:color w:val="000000"/>
          <w:sz w:val="20"/>
          <w:szCs w:val="20"/>
        </w:rPr>
        <w:t xml:space="preserve">We feel under obligations to write to you as well as to all the brethren of the different branches; and we do this, that you, with us, may exert yourselves to bring about the </w:t>
      </w:r>
      <w:proofErr w:type="spellStart"/>
      <w:r w:rsidRPr="00E66C57">
        <w:rPr>
          <w:rFonts w:ascii="Arial" w:eastAsia="Times New Roman" w:hAnsi="Arial" w:cs="Arial"/>
          <w:color w:val="000000"/>
          <w:sz w:val="20"/>
          <w:szCs w:val="20"/>
        </w:rPr>
        <w:t>fulfilment</w:t>
      </w:r>
      <w:proofErr w:type="spellEnd"/>
      <w:r w:rsidRPr="00E66C57">
        <w:rPr>
          <w:rFonts w:ascii="Arial" w:eastAsia="Times New Roman" w:hAnsi="Arial" w:cs="Arial"/>
          <w:color w:val="000000"/>
          <w:sz w:val="20"/>
          <w:szCs w:val="20"/>
        </w:rPr>
        <w:t xml:space="preserve"> of the command of the Lord concerning the establishing, or preparing a house, wherein the Elders who have been commanded of the Lord so to do, may gather themselves together, and prepare all things, and call a solemn assembly, and treasure up words of wisdom, that they may go forth to the Gentiles for the last time; and now, in order to accomplish this, we are directed, yea, we are under the necessity, to call upon the whole Church as a body, that they make every possible exertion to aid temporally, as well as spiritually, in this great work that the Lord is beginning, and is about to accomplish. And unless we </w:t>
      </w:r>
      <w:proofErr w:type="spellStart"/>
      <w:r w:rsidRPr="00E66C57">
        <w:rPr>
          <w:rFonts w:ascii="Arial" w:eastAsia="Times New Roman" w:hAnsi="Arial" w:cs="Arial"/>
          <w:color w:val="000000"/>
          <w:sz w:val="20"/>
          <w:szCs w:val="20"/>
        </w:rPr>
        <w:t>fulfil</w:t>
      </w:r>
      <w:proofErr w:type="spellEnd"/>
      <w:r w:rsidRPr="00E66C57">
        <w:rPr>
          <w:rFonts w:ascii="Arial" w:eastAsia="Times New Roman" w:hAnsi="Arial" w:cs="Arial"/>
          <w:color w:val="000000"/>
          <w:sz w:val="20"/>
          <w:szCs w:val="20"/>
        </w:rPr>
        <w:t xml:space="preserve"> this command, </w:t>
      </w:r>
      <w:proofErr w:type="spellStart"/>
      <w:r w:rsidRPr="00E66C57">
        <w:rPr>
          <w:rFonts w:ascii="Arial" w:eastAsia="Times New Roman" w:hAnsi="Arial" w:cs="Arial"/>
          <w:color w:val="000000"/>
          <w:sz w:val="20"/>
          <w:szCs w:val="20"/>
        </w:rPr>
        <w:t>viz</w:t>
      </w:r>
      <w:proofErr w:type="spellEnd"/>
      <w:r w:rsidRPr="00E66C57">
        <w:rPr>
          <w:rFonts w:ascii="Arial" w:eastAsia="Times New Roman" w:hAnsi="Arial" w:cs="Arial"/>
          <w:color w:val="000000"/>
          <w:sz w:val="20"/>
          <w:szCs w:val="20"/>
        </w:rPr>
        <w:t>: establish an house, and prepare all things necessary whereby the elders may gather into a school, called the School of the Prophets, and receive that instruction which the Lord designs they should receive, we may all despair of obtaining the great blessing that God has promised to the faithful of the Church of Christ; therefore it is as important, as our salvation, that we obey this above-mentioned command, as well as all the commandments of the Lord.</w:t>
      </w:r>
    </w:p>
    <w:p w:rsidR="00E66C57" w:rsidRPr="00E66C57" w:rsidRDefault="00E66C57" w:rsidP="00E66C57">
      <w:pPr>
        <w:spacing w:after="0" w:line="240" w:lineRule="auto"/>
        <w:ind w:left="1152" w:right="432"/>
        <w:rPr>
          <w:rFonts w:ascii="Arial" w:eastAsia="Times New Roman" w:hAnsi="Arial" w:cs="Arial"/>
          <w:color w:val="000000"/>
          <w:sz w:val="20"/>
          <w:szCs w:val="20"/>
        </w:rPr>
      </w:pPr>
      <w:r w:rsidRPr="00E66C57">
        <w:rPr>
          <w:rFonts w:ascii="Arial" w:eastAsia="Times New Roman" w:hAnsi="Arial" w:cs="Arial"/>
          <w:color w:val="000000"/>
          <w:sz w:val="20"/>
          <w:szCs w:val="20"/>
        </w:rPr>
        <w:t> </w:t>
      </w:r>
    </w:p>
    <w:p w:rsidR="00E66C57" w:rsidRPr="00E66C57" w:rsidRDefault="00E66C57" w:rsidP="00E66C57">
      <w:pPr>
        <w:spacing w:after="0" w:line="240" w:lineRule="auto"/>
        <w:ind w:left="1152" w:right="432"/>
        <w:rPr>
          <w:rFonts w:ascii="Arial" w:eastAsia="Times New Roman" w:hAnsi="Arial" w:cs="Arial"/>
          <w:color w:val="000000"/>
          <w:sz w:val="20"/>
          <w:szCs w:val="20"/>
        </w:rPr>
      </w:pPr>
      <w:r w:rsidRPr="00E66C57">
        <w:rPr>
          <w:rFonts w:ascii="Arial" w:eastAsia="Times New Roman" w:hAnsi="Arial" w:cs="Arial"/>
          <w:color w:val="000000"/>
          <w:sz w:val="20"/>
          <w:szCs w:val="20"/>
        </w:rPr>
        <w:t>Therefore, brethren, we write this epistle to you, to stir up your minds to make that exertion which the Lord requires of you, to lend a temporal aid in these things above written; and in order that you may know how to conduct the business, we will relate what we have done and are doing here.</w:t>
      </w:r>
    </w:p>
    <w:p w:rsidR="00E66C57" w:rsidRPr="00E66C57" w:rsidRDefault="00E66C57" w:rsidP="00E66C57">
      <w:pPr>
        <w:spacing w:after="0" w:line="240" w:lineRule="auto"/>
        <w:ind w:left="1152" w:right="432"/>
        <w:rPr>
          <w:rFonts w:ascii="Arial" w:eastAsia="Times New Roman" w:hAnsi="Arial" w:cs="Arial"/>
          <w:color w:val="000000"/>
          <w:sz w:val="20"/>
          <w:szCs w:val="20"/>
        </w:rPr>
      </w:pPr>
      <w:r w:rsidRPr="00E66C57">
        <w:rPr>
          <w:rFonts w:ascii="Arial" w:eastAsia="Times New Roman" w:hAnsi="Arial" w:cs="Arial"/>
          <w:color w:val="000000"/>
          <w:sz w:val="20"/>
          <w:szCs w:val="20"/>
        </w:rPr>
        <w:t> </w:t>
      </w:r>
    </w:p>
    <w:p w:rsidR="00E66C57" w:rsidRPr="00E66C57" w:rsidRDefault="00E66C57" w:rsidP="00E66C57">
      <w:pPr>
        <w:spacing w:after="0" w:line="240" w:lineRule="auto"/>
        <w:ind w:left="1152" w:right="432"/>
        <w:rPr>
          <w:rFonts w:ascii="Arial" w:eastAsia="Times New Roman" w:hAnsi="Arial" w:cs="Arial"/>
          <w:color w:val="000000"/>
          <w:sz w:val="20"/>
          <w:szCs w:val="20"/>
        </w:rPr>
      </w:pPr>
      <w:r w:rsidRPr="00E66C57">
        <w:rPr>
          <w:rFonts w:ascii="Arial" w:eastAsia="Times New Roman" w:hAnsi="Arial" w:cs="Arial"/>
          <w:color w:val="000000"/>
          <w:sz w:val="20"/>
          <w:szCs w:val="20"/>
        </w:rPr>
        <w:t xml:space="preserve">We have met in conference, and agreed to form a subscription, and circulate it through the churches. The conference also appointed Hyrum Smith, Reynolds </w:t>
      </w:r>
      <w:proofErr w:type="spellStart"/>
      <w:r w:rsidRPr="00E66C57">
        <w:rPr>
          <w:rFonts w:ascii="Arial" w:eastAsia="Times New Roman" w:hAnsi="Arial" w:cs="Arial"/>
          <w:color w:val="000000"/>
          <w:sz w:val="20"/>
          <w:szCs w:val="20"/>
        </w:rPr>
        <w:t>Cahoon</w:t>
      </w:r>
      <w:proofErr w:type="spellEnd"/>
      <w:r w:rsidRPr="00E66C57">
        <w:rPr>
          <w:rFonts w:ascii="Arial" w:eastAsia="Times New Roman" w:hAnsi="Arial" w:cs="Arial"/>
          <w:color w:val="000000"/>
          <w:sz w:val="20"/>
          <w:szCs w:val="20"/>
        </w:rPr>
        <w:t xml:space="preserve">, and Jared Carter, a committee to superintend this business, </w:t>
      </w:r>
      <w:proofErr w:type="spellStart"/>
      <w:r w:rsidRPr="00E66C57">
        <w:rPr>
          <w:rFonts w:ascii="Arial" w:eastAsia="Times New Roman" w:hAnsi="Arial" w:cs="Arial"/>
          <w:color w:val="000000"/>
          <w:sz w:val="20"/>
          <w:szCs w:val="20"/>
        </w:rPr>
        <w:t>viz</w:t>
      </w:r>
      <w:proofErr w:type="spellEnd"/>
      <w:r w:rsidRPr="00E66C57">
        <w:rPr>
          <w:rFonts w:ascii="Arial" w:eastAsia="Times New Roman" w:hAnsi="Arial" w:cs="Arial"/>
          <w:color w:val="000000"/>
          <w:sz w:val="20"/>
          <w:szCs w:val="20"/>
        </w:rPr>
        <w:t>: that of circulating subscriptions to establish a fund to build a house, and to aid the Elders to attend this school. The subscriptions are now in circulation among us, and our Heavenly Father is opening the hearts of our brethren beyond the expectation of many; and not one brother among us, as yet, refuses to exert himself to do something in a temporal way to bring about the establishing of this house and school; and we say, may our Heavenly Father open your hearts also, that you, with us, may gather together something to aid as a temporal benefit.</w:t>
      </w:r>
    </w:p>
    <w:p w:rsidR="00E66C57" w:rsidRPr="00E66C57" w:rsidRDefault="00E66C57" w:rsidP="00E66C57">
      <w:pPr>
        <w:spacing w:after="0" w:line="240" w:lineRule="auto"/>
        <w:ind w:left="1152" w:right="432"/>
        <w:rPr>
          <w:rFonts w:ascii="Arial" w:eastAsia="Times New Roman" w:hAnsi="Arial" w:cs="Arial"/>
          <w:color w:val="000000"/>
          <w:sz w:val="20"/>
          <w:szCs w:val="20"/>
        </w:rPr>
      </w:pPr>
      <w:r w:rsidRPr="00E66C57">
        <w:rPr>
          <w:rFonts w:ascii="Arial" w:eastAsia="Times New Roman" w:hAnsi="Arial" w:cs="Arial"/>
          <w:color w:val="000000"/>
          <w:sz w:val="20"/>
          <w:szCs w:val="20"/>
        </w:rPr>
        <w:t> </w:t>
      </w:r>
    </w:p>
    <w:p w:rsidR="00E66C57" w:rsidRPr="00E66C57" w:rsidRDefault="00E66C57" w:rsidP="00E66C57">
      <w:pPr>
        <w:spacing w:after="0" w:line="240" w:lineRule="auto"/>
        <w:ind w:left="1152" w:right="432"/>
        <w:rPr>
          <w:rFonts w:ascii="Arial" w:eastAsia="Times New Roman" w:hAnsi="Arial" w:cs="Arial"/>
          <w:color w:val="000000"/>
          <w:sz w:val="20"/>
          <w:szCs w:val="20"/>
        </w:rPr>
      </w:pPr>
      <w:r w:rsidRPr="00E66C57">
        <w:rPr>
          <w:rFonts w:ascii="Arial" w:eastAsia="Times New Roman" w:hAnsi="Arial" w:cs="Arial"/>
          <w:color w:val="000000"/>
          <w:sz w:val="20"/>
          <w:szCs w:val="20"/>
        </w:rPr>
        <w:t>Probably you had better call the officers of the Church immediately together, and appoint someone to circulate a subscription that each individual, after signing, may have a sufficient time to make preparations to pay what he subscribes; for it will be necessary, wherever the brethren are at a distance from Kirtland, that they exert themselves to send on their gift or assistance as soon as they can to Kirtland; though they can, if they believe best, wait on those that sign until the first of September, and then collect and send it to Kirtland.</w:t>
      </w:r>
    </w:p>
    <w:p w:rsidR="00E66C57" w:rsidRPr="00E66C57" w:rsidRDefault="00E66C57" w:rsidP="00E66C57">
      <w:pPr>
        <w:spacing w:after="0" w:line="240" w:lineRule="auto"/>
        <w:ind w:left="1152" w:right="432"/>
        <w:rPr>
          <w:rFonts w:ascii="Arial" w:eastAsia="Times New Roman" w:hAnsi="Arial" w:cs="Arial"/>
          <w:color w:val="000000"/>
          <w:sz w:val="20"/>
          <w:szCs w:val="20"/>
        </w:rPr>
      </w:pPr>
      <w:r w:rsidRPr="00E66C57">
        <w:rPr>
          <w:rFonts w:ascii="Arial" w:eastAsia="Times New Roman" w:hAnsi="Arial" w:cs="Arial"/>
          <w:color w:val="000000"/>
          <w:sz w:val="20"/>
          <w:szCs w:val="20"/>
        </w:rPr>
        <w:t> </w:t>
      </w:r>
    </w:p>
    <w:p w:rsidR="00E66C57" w:rsidRPr="00E66C57" w:rsidRDefault="00E66C57" w:rsidP="00E66C57">
      <w:pPr>
        <w:spacing w:after="0" w:line="240" w:lineRule="auto"/>
        <w:ind w:left="1152" w:right="432"/>
        <w:rPr>
          <w:rFonts w:ascii="Arial" w:eastAsia="Times New Roman" w:hAnsi="Arial" w:cs="Arial"/>
          <w:color w:val="000000"/>
          <w:sz w:val="20"/>
          <w:szCs w:val="20"/>
        </w:rPr>
      </w:pPr>
      <w:r w:rsidRPr="00E66C57">
        <w:rPr>
          <w:rFonts w:ascii="Arial" w:eastAsia="Times New Roman" w:hAnsi="Arial" w:cs="Arial"/>
          <w:color w:val="000000"/>
          <w:sz w:val="20"/>
          <w:szCs w:val="20"/>
        </w:rPr>
        <w:t>These considerations we have written to you, knowing it to be our duty thus to do, and may the Lord help you to exert yourselves with us, in raising the means to bring about the glorious work of the Lord; and may we all be kept by the grace of God unto eternal life. Amen.</w:t>
      </w:r>
    </w:p>
    <w:p w:rsidR="00E66C57" w:rsidRPr="00E66C57" w:rsidRDefault="00E66C57" w:rsidP="00E66C57">
      <w:pPr>
        <w:spacing w:after="0" w:line="240" w:lineRule="auto"/>
        <w:ind w:left="1152" w:right="432"/>
        <w:rPr>
          <w:rFonts w:ascii="Arial" w:eastAsia="Times New Roman" w:hAnsi="Arial" w:cs="Arial"/>
          <w:color w:val="000000"/>
          <w:sz w:val="20"/>
          <w:szCs w:val="20"/>
        </w:rPr>
      </w:pPr>
      <w:r w:rsidRPr="00E66C57">
        <w:rPr>
          <w:rFonts w:ascii="Arial" w:eastAsia="Times New Roman" w:hAnsi="Arial" w:cs="Arial"/>
          <w:color w:val="000000"/>
          <w:sz w:val="20"/>
          <w:szCs w:val="20"/>
        </w:rPr>
        <w:t> </w:t>
      </w:r>
    </w:p>
    <w:p w:rsidR="00E66C57" w:rsidRPr="00E66C57" w:rsidRDefault="00E66C57" w:rsidP="00E66C57">
      <w:pPr>
        <w:spacing w:after="0" w:line="240" w:lineRule="auto"/>
        <w:ind w:left="1152" w:right="432"/>
        <w:rPr>
          <w:rFonts w:ascii="Arial" w:eastAsia="Times New Roman" w:hAnsi="Arial" w:cs="Arial"/>
          <w:color w:val="000000"/>
          <w:sz w:val="20"/>
          <w:szCs w:val="20"/>
        </w:rPr>
      </w:pPr>
      <w:r w:rsidRPr="00E66C57">
        <w:rPr>
          <w:rFonts w:ascii="Arial" w:eastAsia="Times New Roman" w:hAnsi="Arial" w:cs="Arial"/>
          <w:color w:val="000000"/>
          <w:sz w:val="20"/>
          <w:szCs w:val="20"/>
        </w:rPr>
        <w:t>Hyrum Smith,</w:t>
      </w:r>
    </w:p>
    <w:p w:rsidR="00E66C57" w:rsidRPr="00E66C57" w:rsidRDefault="00E66C57" w:rsidP="00E66C57">
      <w:pPr>
        <w:spacing w:after="0" w:line="240" w:lineRule="auto"/>
        <w:ind w:left="1152" w:right="432"/>
        <w:rPr>
          <w:rFonts w:ascii="Arial" w:eastAsia="Times New Roman" w:hAnsi="Arial" w:cs="Arial"/>
          <w:color w:val="000000"/>
          <w:sz w:val="20"/>
          <w:szCs w:val="20"/>
        </w:rPr>
      </w:pPr>
      <w:r w:rsidRPr="00E66C57">
        <w:rPr>
          <w:rFonts w:ascii="Arial" w:eastAsia="Times New Roman" w:hAnsi="Arial" w:cs="Arial"/>
          <w:color w:val="000000"/>
          <w:sz w:val="20"/>
          <w:szCs w:val="20"/>
        </w:rPr>
        <w:t xml:space="preserve">Reynolds </w:t>
      </w:r>
      <w:proofErr w:type="spellStart"/>
      <w:r w:rsidRPr="00E66C57">
        <w:rPr>
          <w:rFonts w:ascii="Arial" w:eastAsia="Times New Roman" w:hAnsi="Arial" w:cs="Arial"/>
          <w:color w:val="000000"/>
          <w:sz w:val="20"/>
          <w:szCs w:val="20"/>
        </w:rPr>
        <w:t>Cahoon</w:t>
      </w:r>
      <w:proofErr w:type="spellEnd"/>
      <w:r w:rsidRPr="00E66C57">
        <w:rPr>
          <w:rFonts w:ascii="Arial" w:eastAsia="Times New Roman" w:hAnsi="Arial" w:cs="Arial"/>
          <w:color w:val="000000"/>
          <w:sz w:val="20"/>
          <w:szCs w:val="20"/>
        </w:rPr>
        <w:t>,</w:t>
      </w:r>
    </w:p>
    <w:p w:rsidR="00E66C57" w:rsidRPr="00E66C57" w:rsidRDefault="00E66C57" w:rsidP="00E66C57">
      <w:pPr>
        <w:spacing w:after="0" w:line="240" w:lineRule="auto"/>
        <w:ind w:left="1152" w:right="432"/>
        <w:rPr>
          <w:rFonts w:ascii="Arial" w:eastAsia="Times New Roman" w:hAnsi="Arial" w:cs="Arial"/>
          <w:color w:val="000000"/>
          <w:sz w:val="20"/>
          <w:szCs w:val="20"/>
        </w:rPr>
      </w:pPr>
      <w:r w:rsidRPr="00E66C57">
        <w:rPr>
          <w:rFonts w:ascii="Arial" w:eastAsia="Times New Roman" w:hAnsi="Arial" w:cs="Arial"/>
          <w:color w:val="000000"/>
          <w:sz w:val="20"/>
          <w:szCs w:val="20"/>
        </w:rPr>
        <w:t>Jared Carter,</w:t>
      </w:r>
    </w:p>
    <w:p w:rsidR="00E66C57" w:rsidRPr="00E66C57" w:rsidRDefault="00E66C57" w:rsidP="00E66C57">
      <w:pPr>
        <w:spacing w:after="0" w:line="240" w:lineRule="auto"/>
        <w:ind w:left="1152" w:right="432"/>
        <w:rPr>
          <w:rFonts w:ascii="Arial" w:eastAsia="Times New Roman" w:hAnsi="Arial" w:cs="Arial"/>
          <w:color w:val="000000"/>
          <w:sz w:val="20"/>
          <w:szCs w:val="20"/>
        </w:rPr>
      </w:pPr>
      <w:proofErr w:type="gramStart"/>
      <w:r w:rsidRPr="00E66C57">
        <w:rPr>
          <w:rFonts w:ascii="Arial" w:eastAsia="Times New Roman" w:hAnsi="Arial" w:cs="Arial"/>
          <w:i/>
          <w:iCs/>
          <w:color w:val="000000"/>
          <w:sz w:val="20"/>
          <w:szCs w:val="20"/>
        </w:rPr>
        <w:lastRenderedPageBreak/>
        <w:t>Committee.</w:t>
      </w:r>
      <w:proofErr w:type="gramEnd"/>
    </w:p>
    <w:p w:rsidR="00E66C57" w:rsidRPr="00E66C57" w:rsidRDefault="00E66C57" w:rsidP="00E66C57">
      <w:pPr>
        <w:spacing w:after="0" w:line="240" w:lineRule="auto"/>
        <w:rPr>
          <w:rFonts w:ascii="Arial" w:eastAsia="Times New Roman" w:hAnsi="Arial" w:cs="Arial"/>
          <w:color w:val="000000"/>
          <w:sz w:val="27"/>
          <w:szCs w:val="27"/>
        </w:rPr>
      </w:pPr>
      <w:r w:rsidRPr="00E66C57">
        <w:rPr>
          <w:rFonts w:ascii="Arial" w:eastAsia="Times New Roman" w:hAnsi="Arial" w:cs="Arial"/>
          <w:color w:val="000000"/>
          <w:sz w:val="27"/>
          <w:szCs w:val="27"/>
        </w:rPr>
        <w:t> </w:t>
      </w:r>
    </w:p>
    <w:p w:rsidR="00E66C57" w:rsidRPr="00E66C57" w:rsidRDefault="00E66C57" w:rsidP="00E66C57">
      <w:pPr>
        <w:spacing w:after="0" w:line="240" w:lineRule="auto"/>
        <w:ind w:left="720"/>
        <w:rPr>
          <w:rFonts w:ascii="Arial" w:eastAsia="Times New Roman" w:hAnsi="Arial" w:cs="Arial"/>
          <w:color w:val="000000"/>
          <w:sz w:val="27"/>
          <w:szCs w:val="27"/>
        </w:rPr>
      </w:pPr>
      <w:r w:rsidRPr="00E66C57">
        <w:rPr>
          <w:rFonts w:ascii="Arial" w:eastAsia="Times New Roman" w:hAnsi="Arial" w:cs="Arial"/>
          <w:color w:val="000000"/>
          <w:sz w:val="27"/>
          <w:szCs w:val="27"/>
        </w:rPr>
        <w:t>The same day [June 1st] I received [D&amp;C 95]. (</w:t>
      </w:r>
      <w:r w:rsidRPr="00E66C57">
        <w:rPr>
          <w:rFonts w:ascii="Arial" w:eastAsia="Times New Roman" w:hAnsi="Arial" w:cs="Arial"/>
          <w:i/>
          <w:iCs/>
          <w:color w:val="000000"/>
          <w:sz w:val="27"/>
          <w:szCs w:val="27"/>
        </w:rPr>
        <w:t xml:space="preserve">History of </w:t>
      </w:r>
      <w:proofErr w:type="gramStart"/>
      <w:r w:rsidRPr="00E66C57">
        <w:rPr>
          <w:rFonts w:ascii="Arial" w:eastAsia="Times New Roman" w:hAnsi="Arial" w:cs="Arial"/>
          <w:i/>
          <w:iCs/>
          <w:color w:val="000000"/>
          <w:sz w:val="27"/>
          <w:szCs w:val="27"/>
        </w:rPr>
        <w:t>The</w:t>
      </w:r>
      <w:proofErr w:type="gramEnd"/>
      <w:r w:rsidRPr="00E66C57">
        <w:rPr>
          <w:rFonts w:ascii="Arial" w:eastAsia="Times New Roman" w:hAnsi="Arial" w:cs="Arial"/>
          <w:i/>
          <w:iCs/>
          <w:color w:val="000000"/>
          <w:sz w:val="27"/>
          <w:szCs w:val="27"/>
        </w:rPr>
        <w:t xml:space="preserve"> Church of Jesus Christ of Latter-day Saints</w:t>
      </w:r>
      <w:r w:rsidRPr="00E66C57">
        <w:rPr>
          <w:rFonts w:ascii="Arial" w:eastAsia="Times New Roman" w:hAnsi="Arial" w:cs="Arial"/>
          <w:color w:val="000000"/>
          <w:sz w:val="27"/>
          <w:szCs w:val="27"/>
        </w:rPr>
        <w:t>, 1:349-350.)</w:t>
      </w:r>
    </w:p>
    <w:p w:rsidR="00E66C57" w:rsidRPr="00E66C57" w:rsidRDefault="00E66C57" w:rsidP="00E66C57">
      <w:pPr>
        <w:spacing w:after="0" w:line="240" w:lineRule="auto"/>
        <w:ind w:left="720"/>
        <w:rPr>
          <w:rFonts w:ascii="Arial" w:eastAsia="Times New Roman" w:hAnsi="Arial" w:cs="Arial"/>
          <w:color w:val="000000"/>
          <w:sz w:val="27"/>
          <w:szCs w:val="27"/>
        </w:rPr>
      </w:pPr>
      <w:r w:rsidRPr="00E66C57">
        <w:rPr>
          <w:rFonts w:ascii="Arial" w:eastAsia="Times New Roman" w:hAnsi="Arial" w:cs="Arial"/>
          <w:color w:val="000000"/>
          <w:sz w:val="27"/>
          <w:szCs w:val="27"/>
        </w:rPr>
        <w:t> </w:t>
      </w:r>
    </w:p>
    <w:p w:rsidR="00E66C57" w:rsidRPr="00E66C57" w:rsidRDefault="00E66C57" w:rsidP="00E66C57">
      <w:pPr>
        <w:spacing w:after="0" w:line="240" w:lineRule="auto"/>
        <w:rPr>
          <w:rFonts w:ascii="Arial" w:eastAsia="Times New Roman" w:hAnsi="Arial" w:cs="Arial"/>
          <w:color w:val="000000"/>
          <w:sz w:val="27"/>
          <w:szCs w:val="27"/>
        </w:rPr>
      </w:pPr>
      <w:r w:rsidRPr="00E66C57">
        <w:rPr>
          <w:rFonts w:ascii="Arial" w:eastAsia="Times New Roman" w:hAnsi="Arial" w:cs="Arial"/>
          <w:b/>
          <w:bCs/>
          <w:color w:val="000000"/>
          <w:sz w:val="27"/>
          <w:szCs w:val="27"/>
        </w:rPr>
        <w:t>DC 95:1</w:t>
      </w:r>
      <w:r w:rsidRPr="00E66C57">
        <w:rPr>
          <w:rFonts w:ascii="Arial" w:eastAsia="Times New Roman" w:hAnsi="Arial" w:cs="Arial"/>
          <w:b/>
          <w:bCs/>
          <w:color w:val="000000"/>
          <w:sz w:val="27"/>
        </w:rPr>
        <w:t> </w:t>
      </w:r>
      <w:r w:rsidRPr="00E66C57">
        <w:rPr>
          <w:rFonts w:ascii="Arial" w:eastAsia="Times New Roman" w:hAnsi="Arial" w:cs="Arial"/>
          <w:b/>
          <w:bCs/>
          <w:color w:val="800000"/>
          <w:sz w:val="27"/>
          <w:szCs w:val="27"/>
        </w:rPr>
        <w:t>whom I love I also chasten</w:t>
      </w:r>
    </w:p>
    <w:p w:rsidR="00E66C57" w:rsidRPr="00E66C57" w:rsidRDefault="00E66C57" w:rsidP="00E66C57">
      <w:pPr>
        <w:spacing w:after="0" w:line="240" w:lineRule="auto"/>
        <w:rPr>
          <w:rFonts w:ascii="Arial" w:eastAsia="Times New Roman" w:hAnsi="Arial" w:cs="Arial"/>
          <w:color w:val="000000"/>
          <w:sz w:val="27"/>
          <w:szCs w:val="27"/>
        </w:rPr>
      </w:pPr>
      <w:r w:rsidRPr="00E66C57">
        <w:rPr>
          <w:rFonts w:ascii="Arial" w:eastAsia="Times New Roman" w:hAnsi="Arial" w:cs="Arial"/>
          <w:b/>
          <w:bCs/>
          <w:color w:val="000000"/>
          <w:sz w:val="27"/>
          <w:szCs w:val="27"/>
        </w:rPr>
        <w:t> </w:t>
      </w:r>
    </w:p>
    <w:p w:rsidR="00E66C57" w:rsidRPr="00E66C57" w:rsidRDefault="00E66C57" w:rsidP="00E66C57">
      <w:pPr>
        <w:keepNext/>
        <w:spacing w:after="0" w:line="240" w:lineRule="auto"/>
        <w:outlineLvl w:val="0"/>
        <w:rPr>
          <w:rFonts w:ascii="Arial" w:eastAsia="Times New Roman" w:hAnsi="Arial" w:cs="Arial"/>
          <w:b/>
          <w:bCs/>
          <w:color w:val="000000"/>
          <w:kern w:val="36"/>
          <w:sz w:val="24"/>
          <w:szCs w:val="24"/>
        </w:rPr>
      </w:pPr>
      <w:r w:rsidRPr="00E66C57">
        <w:rPr>
          <w:rFonts w:ascii="Arial" w:eastAsia="Times New Roman" w:hAnsi="Arial" w:cs="Arial"/>
          <w:b/>
          <w:bCs/>
          <w:color w:val="000000"/>
          <w:kern w:val="36"/>
          <w:sz w:val="24"/>
          <w:szCs w:val="24"/>
        </w:rPr>
        <w:t xml:space="preserve">Henry B. </w:t>
      </w:r>
      <w:proofErr w:type="spellStart"/>
      <w:r w:rsidRPr="00E66C57">
        <w:rPr>
          <w:rFonts w:ascii="Arial" w:eastAsia="Times New Roman" w:hAnsi="Arial" w:cs="Arial"/>
          <w:b/>
          <w:bCs/>
          <w:color w:val="000000"/>
          <w:kern w:val="36"/>
          <w:sz w:val="24"/>
          <w:szCs w:val="24"/>
        </w:rPr>
        <w:t>Eyring</w:t>
      </w:r>
      <w:proofErr w:type="spellEnd"/>
    </w:p>
    <w:p w:rsidR="00E66C57" w:rsidRPr="00E66C57" w:rsidRDefault="00E66C57" w:rsidP="00E66C57">
      <w:pPr>
        <w:spacing w:after="0" w:line="240" w:lineRule="auto"/>
        <w:ind w:left="720"/>
        <w:rPr>
          <w:rFonts w:ascii="Arial" w:eastAsia="Times New Roman" w:hAnsi="Arial" w:cs="Arial"/>
          <w:color w:val="000000"/>
          <w:sz w:val="27"/>
          <w:szCs w:val="27"/>
        </w:rPr>
      </w:pPr>
      <w:r w:rsidRPr="00E66C57">
        <w:rPr>
          <w:rFonts w:ascii="Arial" w:eastAsia="Times New Roman" w:hAnsi="Arial" w:cs="Arial"/>
          <w:color w:val="000000"/>
          <w:sz w:val="27"/>
          <w:szCs w:val="27"/>
        </w:rPr>
        <w:t>Although it may sometimes feel like chastisement when life gets difficult, remember that the scriptures tell us, “</w:t>
      </w:r>
      <w:r w:rsidRPr="00E66C57">
        <w:rPr>
          <w:rFonts w:ascii="Arial" w:eastAsia="Times New Roman" w:hAnsi="Arial" w:cs="Arial"/>
          <w:color w:val="800000"/>
          <w:sz w:val="27"/>
          <w:szCs w:val="27"/>
        </w:rPr>
        <w:t xml:space="preserve">Verily, thus </w:t>
      </w:r>
      <w:proofErr w:type="spellStart"/>
      <w:r w:rsidRPr="00E66C57">
        <w:rPr>
          <w:rFonts w:ascii="Arial" w:eastAsia="Times New Roman" w:hAnsi="Arial" w:cs="Arial"/>
          <w:color w:val="800000"/>
          <w:sz w:val="27"/>
          <w:szCs w:val="27"/>
        </w:rPr>
        <w:t>saith</w:t>
      </w:r>
      <w:proofErr w:type="spellEnd"/>
      <w:r w:rsidRPr="00E66C57">
        <w:rPr>
          <w:rFonts w:ascii="Arial" w:eastAsia="Times New Roman" w:hAnsi="Arial" w:cs="Arial"/>
          <w:color w:val="800000"/>
          <w:sz w:val="27"/>
          <w:szCs w:val="27"/>
        </w:rPr>
        <w:t xml:space="preserve"> the Lord unto you whom I love, and whom I love I also chasten that their sins may be forgiven, for with the chastisement I prepare a way for their deliverance in all things out of temptation, and I have loved you—wherefore, ye must needs be chastened and stand rebuked before my face</w:t>
      </w:r>
      <w:r w:rsidRPr="00E66C57">
        <w:rPr>
          <w:rFonts w:ascii="Arial" w:eastAsia="Times New Roman" w:hAnsi="Arial" w:cs="Arial"/>
          <w:color w:val="000000"/>
          <w:sz w:val="27"/>
          <w:szCs w:val="27"/>
        </w:rPr>
        <w:t>.” (D&amp;C 95:1-2.) That doesn't sound so strange after you've thought about it. Our Father in Heaven loves us; he wants us to be guided, and he knows we can't be guided in arrogance. So when you're enduring what seems to be a trial or a test, when things don't seem to be going well, you can know that you have a loving Father who is allowing you to have experiences that can bless you.</w:t>
      </w:r>
    </w:p>
    <w:p w:rsidR="00E66C57" w:rsidRPr="00E66C57" w:rsidRDefault="00E66C57" w:rsidP="00E66C57">
      <w:pPr>
        <w:spacing w:after="0" w:line="240" w:lineRule="auto"/>
        <w:ind w:left="720"/>
        <w:rPr>
          <w:rFonts w:ascii="Arial" w:eastAsia="Times New Roman" w:hAnsi="Arial" w:cs="Arial"/>
          <w:color w:val="000000"/>
          <w:sz w:val="27"/>
          <w:szCs w:val="27"/>
        </w:rPr>
      </w:pPr>
      <w:r w:rsidRPr="00E66C57">
        <w:rPr>
          <w:rFonts w:ascii="Arial" w:eastAsia="Times New Roman" w:hAnsi="Arial" w:cs="Arial"/>
          <w:color w:val="000000"/>
          <w:sz w:val="27"/>
        </w:rPr>
        <w:t> </w:t>
      </w:r>
    </w:p>
    <w:p w:rsidR="00E66C57" w:rsidRPr="00E66C57" w:rsidRDefault="00E66C57" w:rsidP="00E66C57">
      <w:pPr>
        <w:spacing w:after="0" w:line="240" w:lineRule="auto"/>
        <w:ind w:left="720"/>
        <w:rPr>
          <w:rFonts w:ascii="Arial" w:eastAsia="Times New Roman" w:hAnsi="Arial" w:cs="Arial"/>
          <w:color w:val="000000"/>
          <w:sz w:val="27"/>
          <w:szCs w:val="27"/>
        </w:rPr>
      </w:pPr>
      <w:r w:rsidRPr="00E66C57">
        <w:rPr>
          <w:rFonts w:ascii="Arial" w:eastAsia="Times New Roman" w:hAnsi="Arial" w:cs="Arial"/>
          <w:color w:val="000000"/>
          <w:sz w:val="27"/>
          <w:szCs w:val="27"/>
        </w:rPr>
        <w:t>When you're experiencing a severe trial, ask yourself this question: “Am I trying to do what the Lord would have me do?” If you're not, then adjust your course. But if you are, remember the boy outside the walls of Jerusalem who turned to his brothers and said, “</w:t>
      </w:r>
      <w:r w:rsidRPr="00E66C57">
        <w:rPr>
          <w:rFonts w:ascii="Arial" w:eastAsia="Times New Roman" w:hAnsi="Arial" w:cs="Arial"/>
          <w:color w:val="800000"/>
          <w:sz w:val="27"/>
          <w:szCs w:val="27"/>
        </w:rPr>
        <w:t xml:space="preserve">I will go and do the things which the Lord hath commanded, for I know that the Lord </w:t>
      </w:r>
      <w:proofErr w:type="spellStart"/>
      <w:r w:rsidRPr="00E66C57">
        <w:rPr>
          <w:rFonts w:ascii="Arial" w:eastAsia="Times New Roman" w:hAnsi="Arial" w:cs="Arial"/>
          <w:color w:val="800000"/>
          <w:sz w:val="27"/>
          <w:szCs w:val="27"/>
        </w:rPr>
        <w:t>giveth</w:t>
      </w:r>
      <w:proofErr w:type="spellEnd"/>
      <w:r w:rsidRPr="00E66C57">
        <w:rPr>
          <w:rFonts w:ascii="Arial" w:eastAsia="Times New Roman" w:hAnsi="Arial" w:cs="Arial"/>
          <w:color w:val="800000"/>
          <w:sz w:val="27"/>
          <w:szCs w:val="27"/>
        </w:rPr>
        <w:t xml:space="preserve"> no commandments unto the children of men, save he shall prepare a way for them that they may accomplish the thing which he </w:t>
      </w:r>
      <w:proofErr w:type="spellStart"/>
      <w:r w:rsidRPr="00E66C57">
        <w:rPr>
          <w:rFonts w:ascii="Arial" w:eastAsia="Times New Roman" w:hAnsi="Arial" w:cs="Arial"/>
          <w:color w:val="800000"/>
          <w:sz w:val="27"/>
          <w:szCs w:val="27"/>
        </w:rPr>
        <w:t>commandeth</w:t>
      </w:r>
      <w:proofErr w:type="spellEnd"/>
      <w:r w:rsidRPr="00E66C57">
        <w:rPr>
          <w:rFonts w:ascii="Arial" w:eastAsia="Times New Roman" w:hAnsi="Arial" w:cs="Arial"/>
          <w:color w:val="800000"/>
          <w:sz w:val="27"/>
          <w:szCs w:val="27"/>
        </w:rPr>
        <w:t xml:space="preserve"> them</w:t>
      </w:r>
      <w:r w:rsidRPr="00E66C57">
        <w:rPr>
          <w:rFonts w:ascii="Arial" w:eastAsia="Times New Roman" w:hAnsi="Arial" w:cs="Arial"/>
          <w:color w:val="000000"/>
          <w:sz w:val="27"/>
          <w:szCs w:val="27"/>
        </w:rPr>
        <w:t>.” (1 Nephi 3:7.)</w:t>
      </w:r>
    </w:p>
    <w:p w:rsidR="00E66C57" w:rsidRPr="00E66C57" w:rsidRDefault="00E66C57" w:rsidP="00E66C57">
      <w:pPr>
        <w:spacing w:after="0" w:line="240" w:lineRule="auto"/>
        <w:ind w:left="720"/>
        <w:rPr>
          <w:rFonts w:ascii="Arial" w:eastAsia="Times New Roman" w:hAnsi="Arial" w:cs="Arial"/>
          <w:color w:val="000000"/>
          <w:sz w:val="27"/>
          <w:szCs w:val="27"/>
        </w:rPr>
      </w:pPr>
      <w:r w:rsidRPr="00E66C57">
        <w:rPr>
          <w:rFonts w:ascii="Arial" w:eastAsia="Times New Roman" w:hAnsi="Arial" w:cs="Arial"/>
          <w:color w:val="000000"/>
          <w:sz w:val="27"/>
          <w:szCs w:val="27"/>
        </w:rPr>
        <w:t> </w:t>
      </w:r>
    </w:p>
    <w:p w:rsidR="00E66C57" w:rsidRPr="00E66C57" w:rsidRDefault="00E66C57" w:rsidP="00E66C57">
      <w:pPr>
        <w:spacing w:after="0" w:line="240" w:lineRule="auto"/>
        <w:ind w:left="720"/>
        <w:rPr>
          <w:rFonts w:ascii="Arial" w:eastAsia="Times New Roman" w:hAnsi="Arial" w:cs="Arial"/>
          <w:color w:val="000000"/>
          <w:sz w:val="27"/>
          <w:szCs w:val="27"/>
        </w:rPr>
      </w:pPr>
      <w:r w:rsidRPr="00E66C57">
        <w:rPr>
          <w:rFonts w:ascii="Arial" w:eastAsia="Times New Roman" w:hAnsi="Arial" w:cs="Arial"/>
          <w:color w:val="000000"/>
          <w:sz w:val="27"/>
          <w:szCs w:val="27"/>
        </w:rPr>
        <w:t>I bear you my testimony that the Lord will always prepare a way for you to escape from the trials you will be given if you understand two things. One is that you need to be on the Lord's errand. The second thing you need to understand is that the escape will almost never be</w:t>
      </w:r>
      <w:r w:rsidRPr="00E66C57">
        <w:rPr>
          <w:rFonts w:ascii="Arial" w:eastAsia="Times New Roman" w:hAnsi="Arial" w:cs="Arial"/>
          <w:color w:val="000000"/>
          <w:sz w:val="27"/>
        </w:rPr>
        <w:t> </w:t>
      </w:r>
      <w:r w:rsidRPr="00E66C57">
        <w:rPr>
          <w:rFonts w:ascii="Arial" w:eastAsia="Times New Roman" w:hAnsi="Arial" w:cs="Arial"/>
          <w:i/>
          <w:iCs/>
          <w:color w:val="000000"/>
          <w:sz w:val="27"/>
          <w:szCs w:val="27"/>
        </w:rPr>
        <w:t>out</w:t>
      </w:r>
      <w:r w:rsidRPr="00E66C57">
        <w:rPr>
          <w:rFonts w:ascii="Arial" w:eastAsia="Times New Roman" w:hAnsi="Arial" w:cs="Arial"/>
          <w:color w:val="000000"/>
          <w:sz w:val="27"/>
        </w:rPr>
        <w:t> </w:t>
      </w:r>
      <w:r w:rsidRPr="00E66C57">
        <w:rPr>
          <w:rFonts w:ascii="Arial" w:eastAsia="Times New Roman" w:hAnsi="Arial" w:cs="Arial"/>
          <w:color w:val="000000"/>
          <w:sz w:val="27"/>
          <w:szCs w:val="27"/>
        </w:rPr>
        <w:t>of the trial; it will usually be</w:t>
      </w:r>
      <w:r w:rsidRPr="00E66C57">
        <w:rPr>
          <w:rFonts w:ascii="Arial" w:eastAsia="Times New Roman" w:hAnsi="Arial" w:cs="Arial"/>
          <w:color w:val="000000"/>
          <w:sz w:val="27"/>
        </w:rPr>
        <w:t> </w:t>
      </w:r>
      <w:r w:rsidRPr="00E66C57">
        <w:rPr>
          <w:rFonts w:ascii="Arial" w:eastAsia="Times New Roman" w:hAnsi="Arial" w:cs="Arial"/>
          <w:i/>
          <w:iCs/>
          <w:color w:val="000000"/>
          <w:sz w:val="27"/>
          <w:szCs w:val="27"/>
        </w:rPr>
        <w:t>through</w:t>
      </w:r>
      <w:r w:rsidRPr="00E66C57">
        <w:rPr>
          <w:rFonts w:ascii="Arial" w:eastAsia="Times New Roman" w:hAnsi="Arial" w:cs="Arial"/>
          <w:color w:val="000000"/>
          <w:sz w:val="27"/>
        </w:rPr>
        <w:t> </w:t>
      </w:r>
      <w:r w:rsidRPr="00E66C57">
        <w:rPr>
          <w:rFonts w:ascii="Arial" w:eastAsia="Times New Roman" w:hAnsi="Arial" w:cs="Arial"/>
          <w:color w:val="000000"/>
          <w:sz w:val="27"/>
          <w:szCs w:val="27"/>
        </w:rPr>
        <w:t xml:space="preserve">it. If you pray to have the experience removed altogether, you may not find the way prepared for you. Instead, you need to pray to find the way of deliverance through it. </w:t>
      </w:r>
      <w:proofErr w:type="gramStart"/>
      <w:r w:rsidRPr="00E66C57">
        <w:rPr>
          <w:rFonts w:ascii="Arial" w:eastAsia="Times New Roman" w:hAnsi="Arial" w:cs="Arial"/>
          <w:color w:val="000000"/>
          <w:sz w:val="27"/>
          <w:szCs w:val="27"/>
        </w:rPr>
        <w:t>(</w:t>
      </w:r>
      <w:r w:rsidRPr="00E66C57">
        <w:rPr>
          <w:rFonts w:ascii="Arial" w:eastAsia="Times New Roman" w:hAnsi="Arial" w:cs="Arial"/>
          <w:i/>
          <w:iCs/>
          <w:color w:val="000000"/>
          <w:sz w:val="27"/>
          <w:szCs w:val="27"/>
        </w:rPr>
        <w:t>To Draw Closer to God: A Collection of Discourses</w:t>
      </w:r>
      <w:r w:rsidRPr="00E66C57">
        <w:rPr>
          <w:rFonts w:ascii="Arial" w:eastAsia="Times New Roman" w:hAnsi="Arial" w:cs="Arial"/>
          <w:color w:val="000000"/>
          <w:sz w:val="27"/>
        </w:rPr>
        <w:t> </w:t>
      </w:r>
      <w:r w:rsidRPr="00E66C57">
        <w:rPr>
          <w:rFonts w:ascii="Arial" w:eastAsia="Times New Roman" w:hAnsi="Arial" w:cs="Arial"/>
          <w:color w:val="000000"/>
          <w:sz w:val="27"/>
          <w:szCs w:val="27"/>
        </w:rPr>
        <w:t>[Salt Lake City: Deseret Book Co., 1997], 86.)</w:t>
      </w:r>
      <w:proofErr w:type="gramEnd"/>
    </w:p>
    <w:p w:rsidR="00E66C57" w:rsidRPr="00E66C57" w:rsidRDefault="00E66C57" w:rsidP="00E66C57">
      <w:pPr>
        <w:spacing w:after="0" w:line="240" w:lineRule="auto"/>
        <w:rPr>
          <w:rFonts w:ascii="Arial" w:eastAsia="Times New Roman" w:hAnsi="Arial" w:cs="Arial"/>
          <w:color w:val="000000"/>
          <w:sz w:val="27"/>
          <w:szCs w:val="27"/>
        </w:rPr>
      </w:pPr>
      <w:r w:rsidRPr="00E66C57">
        <w:rPr>
          <w:rFonts w:ascii="Arial" w:eastAsia="Times New Roman" w:hAnsi="Arial" w:cs="Arial"/>
          <w:color w:val="000000"/>
          <w:sz w:val="27"/>
          <w:szCs w:val="27"/>
        </w:rPr>
        <w:t> </w:t>
      </w:r>
    </w:p>
    <w:p w:rsidR="00E66C57" w:rsidRPr="00E66C57" w:rsidRDefault="00E66C57" w:rsidP="00E66C57">
      <w:pPr>
        <w:spacing w:after="0" w:line="240" w:lineRule="auto"/>
        <w:rPr>
          <w:rFonts w:ascii="Arial" w:eastAsia="Times New Roman" w:hAnsi="Arial" w:cs="Arial"/>
          <w:color w:val="000000"/>
          <w:sz w:val="27"/>
          <w:szCs w:val="27"/>
        </w:rPr>
      </w:pPr>
      <w:r w:rsidRPr="00E66C57">
        <w:rPr>
          <w:rFonts w:ascii="Arial" w:eastAsia="Times New Roman" w:hAnsi="Arial" w:cs="Arial"/>
          <w:b/>
          <w:bCs/>
          <w:color w:val="000000"/>
          <w:sz w:val="27"/>
          <w:szCs w:val="27"/>
        </w:rPr>
        <w:t>DC 95:1</w:t>
      </w:r>
      <w:r w:rsidRPr="00E66C57">
        <w:rPr>
          <w:rFonts w:ascii="Arial" w:eastAsia="Times New Roman" w:hAnsi="Arial" w:cs="Arial"/>
          <w:b/>
          <w:bCs/>
          <w:color w:val="000000"/>
          <w:sz w:val="27"/>
        </w:rPr>
        <w:t> </w:t>
      </w:r>
      <w:r w:rsidRPr="00E66C57">
        <w:rPr>
          <w:rFonts w:ascii="Arial" w:eastAsia="Times New Roman" w:hAnsi="Arial" w:cs="Arial"/>
          <w:b/>
          <w:bCs/>
          <w:color w:val="800000"/>
          <w:sz w:val="27"/>
          <w:szCs w:val="27"/>
        </w:rPr>
        <w:t>with the chastisement I prepare a way for their deliverance</w:t>
      </w:r>
    </w:p>
    <w:p w:rsidR="00E66C57" w:rsidRPr="00E66C57" w:rsidRDefault="00E66C57" w:rsidP="00E66C57">
      <w:pPr>
        <w:spacing w:after="0" w:line="240" w:lineRule="auto"/>
        <w:rPr>
          <w:rFonts w:ascii="Arial" w:eastAsia="Times New Roman" w:hAnsi="Arial" w:cs="Arial"/>
          <w:color w:val="000000"/>
          <w:sz w:val="27"/>
          <w:szCs w:val="27"/>
        </w:rPr>
      </w:pPr>
      <w:r w:rsidRPr="00E66C57">
        <w:rPr>
          <w:rFonts w:ascii="Arial" w:eastAsia="Times New Roman" w:hAnsi="Arial" w:cs="Arial"/>
          <w:color w:val="000000"/>
          <w:sz w:val="27"/>
          <w:szCs w:val="27"/>
        </w:rPr>
        <w:t> </w:t>
      </w:r>
    </w:p>
    <w:p w:rsidR="00E66C57" w:rsidRPr="00E66C57" w:rsidRDefault="00E66C57" w:rsidP="00E66C57">
      <w:pPr>
        <w:keepNext/>
        <w:spacing w:after="0" w:line="240" w:lineRule="auto"/>
        <w:outlineLvl w:val="0"/>
        <w:rPr>
          <w:rFonts w:ascii="Arial" w:eastAsia="Times New Roman" w:hAnsi="Arial" w:cs="Arial"/>
          <w:b/>
          <w:bCs/>
          <w:color w:val="000000"/>
          <w:kern w:val="36"/>
          <w:sz w:val="24"/>
          <w:szCs w:val="24"/>
        </w:rPr>
      </w:pPr>
      <w:r w:rsidRPr="00E66C57">
        <w:rPr>
          <w:rFonts w:ascii="Arial" w:eastAsia="Times New Roman" w:hAnsi="Arial" w:cs="Arial"/>
          <w:b/>
          <w:bCs/>
          <w:color w:val="000000"/>
          <w:kern w:val="36"/>
          <w:sz w:val="24"/>
          <w:szCs w:val="24"/>
        </w:rPr>
        <w:lastRenderedPageBreak/>
        <w:t xml:space="preserve">F. </w:t>
      </w:r>
      <w:proofErr w:type="spellStart"/>
      <w:r w:rsidRPr="00E66C57">
        <w:rPr>
          <w:rFonts w:ascii="Arial" w:eastAsia="Times New Roman" w:hAnsi="Arial" w:cs="Arial"/>
          <w:b/>
          <w:bCs/>
          <w:color w:val="000000"/>
          <w:kern w:val="36"/>
          <w:sz w:val="24"/>
          <w:szCs w:val="24"/>
        </w:rPr>
        <w:t>Enzio</w:t>
      </w:r>
      <w:proofErr w:type="spellEnd"/>
      <w:r w:rsidRPr="00E66C57">
        <w:rPr>
          <w:rFonts w:ascii="Arial" w:eastAsia="Times New Roman" w:hAnsi="Arial" w:cs="Arial"/>
          <w:b/>
          <w:bCs/>
          <w:color w:val="000000"/>
          <w:kern w:val="36"/>
          <w:sz w:val="24"/>
          <w:szCs w:val="24"/>
        </w:rPr>
        <w:t xml:space="preserve"> </w:t>
      </w:r>
      <w:proofErr w:type="spellStart"/>
      <w:r w:rsidRPr="00E66C57">
        <w:rPr>
          <w:rFonts w:ascii="Arial" w:eastAsia="Times New Roman" w:hAnsi="Arial" w:cs="Arial"/>
          <w:b/>
          <w:bCs/>
          <w:color w:val="000000"/>
          <w:kern w:val="36"/>
          <w:sz w:val="24"/>
          <w:szCs w:val="24"/>
        </w:rPr>
        <w:t>Busche</w:t>
      </w:r>
      <w:proofErr w:type="spellEnd"/>
    </w:p>
    <w:p w:rsidR="00E66C57" w:rsidRPr="00E66C57" w:rsidRDefault="00E66C57" w:rsidP="00E66C57">
      <w:pPr>
        <w:spacing w:after="0" w:line="240" w:lineRule="auto"/>
        <w:ind w:left="720"/>
        <w:rPr>
          <w:rFonts w:ascii="Arial" w:eastAsia="Times New Roman" w:hAnsi="Arial" w:cs="Arial"/>
          <w:color w:val="000000"/>
          <w:sz w:val="27"/>
          <w:szCs w:val="27"/>
        </w:rPr>
      </w:pPr>
      <w:r w:rsidRPr="00E66C57">
        <w:rPr>
          <w:rFonts w:ascii="Arial" w:eastAsia="Times New Roman" w:hAnsi="Arial" w:cs="Arial"/>
          <w:color w:val="000000"/>
          <w:sz w:val="27"/>
          <w:szCs w:val="27"/>
        </w:rPr>
        <w:t>The bad times in our lives—when we experience illness, when we lose opportunities, when we have misfortunes and unexpected disasters, when we are filled with unhappy feelings of emptiness and guilt—any of these can become the turning point of our lives, for these experiences can destroy the results of our personal pride. They can become the catalysts to help us become meek and lowly in heart, for only the meek and lowly in heart fulfill the prerequisites necessary to be accepted into the presence of God: “</w:t>
      </w:r>
      <w:r w:rsidRPr="00E66C57">
        <w:rPr>
          <w:rFonts w:ascii="Arial" w:eastAsia="Times New Roman" w:hAnsi="Arial" w:cs="Arial"/>
          <w:color w:val="800000"/>
          <w:sz w:val="27"/>
          <w:szCs w:val="27"/>
        </w:rPr>
        <w:t>None is acceptable before God, save the meek and lowly in heart.”</w:t>
      </w:r>
      <w:r w:rsidRPr="00E66C57">
        <w:rPr>
          <w:rFonts w:ascii="Arial" w:eastAsia="Times New Roman" w:hAnsi="Arial" w:cs="Arial"/>
          <w:color w:val="800000"/>
          <w:sz w:val="27"/>
        </w:rPr>
        <w:t> </w:t>
      </w:r>
      <w:proofErr w:type="gramStart"/>
      <w:r w:rsidRPr="00E66C57">
        <w:rPr>
          <w:rFonts w:ascii="Arial" w:eastAsia="Times New Roman" w:hAnsi="Arial" w:cs="Arial"/>
          <w:color w:val="000000"/>
          <w:sz w:val="27"/>
          <w:szCs w:val="27"/>
        </w:rPr>
        <w:t>(Moro.</w:t>
      </w:r>
      <w:proofErr w:type="gramEnd"/>
      <w:r w:rsidRPr="00E66C57">
        <w:rPr>
          <w:rFonts w:ascii="Arial" w:eastAsia="Times New Roman" w:hAnsi="Arial" w:cs="Arial"/>
          <w:color w:val="000000"/>
          <w:sz w:val="27"/>
          <w:szCs w:val="27"/>
        </w:rPr>
        <w:t xml:space="preserve"> 7:44.)</w:t>
      </w:r>
    </w:p>
    <w:p w:rsidR="00E66C57" w:rsidRPr="00E66C57" w:rsidRDefault="00E66C57" w:rsidP="00E66C57">
      <w:pPr>
        <w:spacing w:after="0" w:line="240" w:lineRule="auto"/>
        <w:ind w:left="720"/>
        <w:rPr>
          <w:rFonts w:ascii="Arial" w:eastAsia="Times New Roman" w:hAnsi="Arial" w:cs="Arial"/>
          <w:color w:val="000000"/>
          <w:sz w:val="27"/>
          <w:szCs w:val="27"/>
        </w:rPr>
      </w:pPr>
      <w:r w:rsidRPr="00E66C57">
        <w:rPr>
          <w:rFonts w:ascii="Arial" w:eastAsia="Times New Roman" w:hAnsi="Arial" w:cs="Arial"/>
          <w:color w:val="000000"/>
          <w:sz w:val="27"/>
          <w:szCs w:val="27"/>
        </w:rPr>
        <w:t> </w:t>
      </w:r>
    </w:p>
    <w:p w:rsidR="00E66C57" w:rsidRPr="00E66C57" w:rsidRDefault="00E66C57" w:rsidP="00E66C57">
      <w:pPr>
        <w:spacing w:after="0" w:line="240" w:lineRule="auto"/>
        <w:ind w:left="720"/>
        <w:rPr>
          <w:rFonts w:ascii="Arial" w:eastAsia="Times New Roman" w:hAnsi="Arial" w:cs="Arial"/>
          <w:color w:val="000000"/>
          <w:sz w:val="27"/>
          <w:szCs w:val="27"/>
        </w:rPr>
      </w:pPr>
      <w:r w:rsidRPr="00E66C57">
        <w:rPr>
          <w:rFonts w:ascii="Arial" w:eastAsia="Times New Roman" w:hAnsi="Arial" w:cs="Arial"/>
          <w:color w:val="000000"/>
          <w:sz w:val="27"/>
          <w:szCs w:val="27"/>
        </w:rPr>
        <w:t>Many people seem not to be able to reach out to the Father, and they do not look for help from the Savior to find the Father, until they find themselves humbled and chastised and brought down to the torment of despair.</w:t>
      </w:r>
    </w:p>
    <w:p w:rsidR="00E66C57" w:rsidRPr="00E66C57" w:rsidRDefault="00E66C57" w:rsidP="00E66C57">
      <w:pPr>
        <w:spacing w:after="0" w:line="240" w:lineRule="auto"/>
        <w:ind w:left="720"/>
        <w:rPr>
          <w:rFonts w:ascii="Arial" w:eastAsia="Times New Roman" w:hAnsi="Arial" w:cs="Arial"/>
          <w:color w:val="000000"/>
          <w:sz w:val="27"/>
          <w:szCs w:val="27"/>
        </w:rPr>
      </w:pPr>
      <w:r w:rsidRPr="00E66C57">
        <w:rPr>
          <w:rFonts w:ascii="Arial" w:eastAsia="Times New Roman" w:hAnsi="Arial" w:cs="Arial"/>
          <w:color w:val="000000"/>
          <w:sz w:val="27"/>
          <w:szCs w:val="27"/>
        </w:rPr>
        <w:t> </w:t>
      </w:r>
    </w:p>
    <w:p w:rsidR="00E66C57" w:rsidRPr="00E66C57" w:rsidRDefault="00E66C57" w:rsidP="00E66C57">
      <w:pPr>
        <w:spacing w:after="0" w:line="240" w:lineRule="auto"/>
        <w:ind w:left="720"/>
        <w:rPr>
          <w:rFonts w:ascii="Arial" w:eastAsia="Times New Roman" w:hAnsi="Arial" w:cs="Arial"/>
          <w:color w:val="000000"/>
          <w:sz w:val="27"/>
          <w:szCs w:val="27"/>
        </w:rPr>
      </w:pPr>
      <w:r w:rsidRPr="00E66C57">
        <w:rPr>
          <w:rFonts w:ascii="Arial" w:eastAsia="Times New Roman" w:hAnsi="Arial" w:cs="Arial"/>
          <w:color w:val="000000"/>
          <w:sz w:val="27"/>
          <w:szCs w:val="27"/>
        </w:rPr>
        <w:t>Let us reach out and understand that God in his love for us will not take away from us the dignity of the individual—our free agency. But he can, in his great wisdom and love, chastise us to bitterness and smite us down unless we come to him and wash ourselves clean through repentance, to become ready for his presence.</w:t>
      </w:r>
    </w:p>
    <w:p w:rsidR="00E66C57" w:rsidRPr="00E66C57" w:rsidRDefault="00E66C57" w:rsidP="00E66C57">
      <w:pPr>
        <w:spacing w:after="0" w:line="240" w:lineRule="auto"/>
        <w:ind w:left="720"/>
        <w:rPr>
          <w:rFonts w:ascii="Arial" w:eastAsia="Times New Roman" w:hAnsi="Arial" w:cs="Arial"/>
          <w:color w:val="000000"/>
          <w:sz w:val="27"/>
          <w:szCs w:val="27"/>
        </w:rPr>
      </w:pPr>
      <w:r w:rsidRPr="00E66C57">
        <w:rPr>
          <w:rFonts w:ascii="Arial" w:eastAsia="Times New Roman" w:hAnsi="Arial" w:cs="Arial"/>
          <w:color w:val="000000"/>
          <w:sz w:val="27"/>
          <w:szCs w:val="27"/>
        </w:rPr>
        <w:t> </w:t>
      </w:r>
    </w:p>
    <w:p w:rsidR="00E66C57" w:rsidRPr="00E66C57" w:rsidRDefault="00E66C57" w:rsidP="00E66C57">
      <w:pPr>
        <w:spacing w:after="0" w:line="240" w:lineRule="auto"/>
        <w:ind w:left="720"/>
        <w:rPr>
          <w:rFonts w:ascii="Arial" w:eastAsia="Times New Roman" w:hAnsi="Arial" w:cs="Arial"/>
          <w:color w:val="000000"/>
          <w:sz w:val="27"/>
          <w:szCs w:val="27"/>
        </w:rPr>
      </w:pPr>
      <w:r w:rsidRPr="00E66C57">
        <w:rPr>
          <w:rFonts w:ascii="Arial" w:eastAsia="Times New Roman" w:hAnsi="Arial" w:cs="Arial"/>
          <w:color w:val="000000"/>
          <w:sz w:val="27"/>
          <w:szCs w:val="27"/>
        </w:rPr>
        <w:t>“</w:t>
      </w:r>
      <w:r w:rsidRPr="00E66C57">
        <w:rPr>
          <w:rFonts w:ascii="Arial" w:eastAsia="Times New Roman" w:hAnsi="Arial" w:cs="Arial"/>
          <w:color w:val="800000"/>
          <w:sz w:val="27"/>
          <w:szCs w:val="27"/>
        </w:rPr>
        <w:t xml:space="preserve">Therefore I command you to repent—repent, lest I smite you by the rod of my mouth, and by my wrath, and by my anger, and your sufferings </w:t>
      </w:r>
      <w:proofErr w:type="gramStart"/>
      <w:r w:rsidRPr="00E66C57">
        <w:rPr>
          <w:rFonts w:ascii="Arial" w:eastAsia="Times New Roman" w:hAnsi="Arial" w:cs="Arial"/>
          <w:color w:val="800000"/>
          <w:sz w:val="27"/>
          <w:szCs w:val="27"/>
        </w:rPr>
        <w:t>be</w:t>
      </w:r>
      <w:proofErr w:type="gramEnd"/>
      <w:r w:rsidRPr="00E66C57">
        <w:rPr>
          <w:rFonts w:ascii="Arial" w:eastAsia="Times New Roman" w:hAnsi="Arial" w:cs="Arial"/>
          <w:color w:val="800000"/>
          <w:sz w:val="27"/>
          <w:szCs w:val="27"/>
        </w:rPr>
        <w:t xml:space="preserve"> sore—how sore you know not, how exquisite you know not, yea, how hard to bear you know not</w:t>
      </w:r>
      <w:r w:rsidRPr="00E66C57">
        <w:rPr>
          <w:rFonts w:ascii="Arial" w:eastAsia="Times New Roman" w:hAnsi="Arial" w:cs="Arial"/>
          <w:color w:val="000000"/>
          <w:sz w:val="27"/>
          <w:szCs w:val="27"/>
        </w:rPr>
        <w:t>.” (D&amp;C 19:15.) (“This Is Life Eternal,”</w:t>
      </w:r>
      <w:r w:rsidRPr="00E66C57">
        <w:rPr>
          <w:rFonts w:ascii="Arial" w:eastAsia="Times New Roman" w:hAnsi="Arial" w:cs="Arial"/>
          <w:color w:val="000000"/>
          <w:sz w:val="27"/>
        </w:rPr>
        <w:t> </w:t>
      </w:r>
      <w:r w:rsidRPr="00E66C57">
        <w:rPr>
          <w:rFonts w:ascii="Arial" w:eastAsia="Times New Roman" w:hAnsi="Arial" w:cs="Arial"/>
          <w:i/>
          <w:iCs/>
          <w:color w:val="000000"/>
          <w:sz w:val="27"/>
          <w:szCs w:val="27"/>
        </w:rPr>
        <w:t>Ensign</w:t>
      </w:r>
      <w:r w:rsidRPr="00E66C57">
        <w:rPr>
          <w:rFonts w:ascii="Arial" w:eastAsia="Times New Roman" w:hAnsi="Arial" w:cs="Arial"/>
          <w:color w:val="000000"/>
          <w:sz w:val="27"/>
          <w:szCs w:val="27"/>
        </w:rPr>
        <w:t>, Jan. 1982, 51-52)</w:t>
      </w:r>
    </w:p>
    <w:p w:rsidR="00E66C57" w:rsidRPr="00E66C57" w:rsidRDefault="00E66C57" w:rsidP="00E66C57">
      <w:pPr>
        <w:spacing w:after="0" w:line="240" w:lineRule="auto"/>
        <w:rPr>
          <w:rFonts w:ascii="Arial" w:eastAsia="Times New Roman" w:hAnsi="Arial" w:cs="Arial"/>
          <w:color w:val="000000"/>
          <w:sz w:val="27"/>
          <w:szCs w:val="27"/>
        </w:rPr>
      </w:pPr>
      <w:r w:rsidRPr="00E66C57">
        <w:rPr>
          <w:rFonts w:ascii="Arial" w:eastAsia="Times New Roman" w:hAnsi="Arial" w:cs="Arial"/>
          <w:color w:val="000000"/>
          <w:sz w:val="27"/>
          <w:szCs w:val="27"/>
        </w:rPr>
        <w:t> </w:t>
      </w:r>
    </w:p>
    <w:p w:rsidR="00E66C57" w:rsidRPr="00E66C57" w:rsidRDefault="00E66C57" w:rsidP="00E66C57">
      <w:pPr>
        <w:keepNext/>
        <w:spacing w:after="0" w:line="240" w:lineRule="auto"/>
        <w:outlineLvl w:val="0"/>
        <w:rPr>
          <w:rFonts w:ascii="Arial" w:eastAsia="Times New Roman" w:hAnsi="Arial" w:cs="Arial"/>
          <w:b/>
          <w:bCs/>
          <w:color w:val="000000"/>
          <w:kern w:val="36"/>
          <w:sz w:val="24"/>
          <w:szCs w:val="24"/>
        </w:rPr>
      </w:pPr>
      <w:r w:rsidRPr="00E66C57">
        <w:rPr>
          <w:rFonts w:ascii="Arial" w:eastAsia="Times New Roman" w:hAnsi="Arial" w:cs="Arial"/>
          <w:b/>
          <w:bCs/>
          <w:color w:val="000000"/>
          <w:kern w:val="36"/>
          <w:sz w:val="24"/>
          <w:szCs w:val="24"/>
        </w:rPr>
        <w:t>DC 95:3</w:t>
      </w:r>
      <w:r w:rsidRPr="00E66C57">
        <w:rPr>
          <w:rFonts w:ascii="Arial" w:eastAsia="Times New Roman" w:hAnsi="Arial" w:cs="Arial"/>
          <w:b/>
          <w:bCs/>
          <w:color w:val="000000"/>
          <w:kern w:val="36"/>
          <w:sz w:val="24"/>
        </w:rPr>
        <w:t> </w:t>
      </w:r>
      <w:r w:rsidRPr="00E66C57">
        <w:rPr>
          <w:rFonts w:ascii="Arial" w:eastAsia="Times New Roman" w:hAnsi="Arial" w:cs="Arial"/>
          <w:b/>
          <w:bCs/>
          <w:color w:val="800000"/>
          <w:kern w:val="36"/>
          <w:sz w:val="24"/>
          <w:szCs w:val="24"/>
        </w:rPr>
        <w:t>the great commandment…concerning the building of mine house</w:t>
      </w:r>
    </w:p>
    <w:p w:rsidR="00E66C57" w:rsidRPr="00E66C57" w:rsidRDefault="00E66C57" w:rsidP="00E66C57">
      <w:pPr>
        <w:spacing w:after="0" w:line="240" w:lineRule="auto"/>
        <w:rPr>
          <w:rFonts w:ascii="Arial" w:eastAsia="Times New Roman" w:hAnsi="Arial" w:cs="Arial"/>
          <w:color w:val="000000"/>
          <w:sz w:val="27"/>
          <w:szCs w:val="27"/>
        </w:rPr>
      </w:pPr>
      <w:r w:rsidRPr="00E66C57">
        <w:rPr>
          <w:rFonts w:ascii="Arial" w:eastAsia="Times New Roman" w:hAnsi="Arial" w:cs="Arial"/>
          <w:color w:val="000000"/>
          <w:sz w:val="27"/>
          <w:szCs w:val="27"/>
        </w:rPr>
        <w:t> </w:t>
      </w:r>
    </w:p>
    <w:p w:rsidR="00E66C57" w:rsidRPr="00E66C57" w:rsidRDefault="00E66C57" w:rsidP="00E66C57">
      <w:pPr>
        <w:keepNext/>
        <w:spacing w:after="0" w:line="240" w:lineRule="auto"/>
        <w:outlineLvl w:val="0"/>
        <w:rPr>
          <w:rFonts w:ascii="Arial" w:eastAsia="Times New Roman" w:hAnsi="Arial" w:cs="Arial"/>
          <w:b/>
          <w:bCs/>
          <w:color w:val="000000"/>
          <w:kern w:val="36"/>
          <w:sz w:val="24"/>
          <w:szCs w:val="24"/>
        </w:rPr>
      </w:pPr>
      <w:r w:rsidRPr="00E66C57">
        <w:rPr>
          <w:rFonts w:ascii="Arial" w:eastAsia="Times New Roman" w:hAnsi="Arial" w:cs="Arial"/>
          <w:b/>
          <w:bCs/>
          <w:color w:val="000000"/>
          <w:kern w:val="36"/>
          <w:sz w:val="24"/>
          <w:szCs w:val="24"/>
        </w:rPr>
        <w:t>Joseph Fielding Smith</w:t>
      </w:r>
    </w:p>
    <w:p w:rsidR="00E66C57" w:rsidRPr="00E66C57" w:rsidRDefault="00E66C57" w:rsidP="00E66C57">
      <w:pPr>
        <w:spacing w:after="0" w:line="240" w:lineRule="auto"/>
        <w:ind w:left="720"/>
        <w:rPr>
          <w:rFonts w:ascii="Arial" w:eastAsia="Times New Roman" w:hAnsi="Arial" w:cs="Arial"/>
          <w:color w:val="000000"/>
          <w:sz w:val="27"/>
          <w:szCs w:val="27"/>
        </w:rPr>
      </w:pPr>
      <w:r w:rsidRPr="00E66C57">
        <w:rPr>
          <w:rFonts w:ascii="Arial" w:eastAsia="Times New Roman" w:hAnsi="Arial" w:cs="Arial"/>
          <w:color w:val="000000"/>
          <w:sz w:val="27"/>
          <w:szCs w:val="27"/>
        </w:rPr>
        <w:t>It was Dec. 27, 1832, that the Lord gave the command to the Church that his house should be built, in which he said: “</w:t>
      </w:r>
      <w:r w:rsidRPr="00E66C57">
        <w:rPr>
          <w:rFonts w:ascii="Arial" w:eastAsia="Times New Roman" w:hAnsi="Arial" w:cs="Arial"/>
          <w:color w:val="800000"/>
          <w:sz w:val="27"/>
          <w:szCs w:val="27"/>
        </w:rPr>
        <w:t>Organize yourselves; prepare every needful thing; and establish a house, even a house of prayer, a house of fasting, a house of faith, a house of learning, a house of glory, a house of order, a house of God.”</w:t>
      </w:r>
      <w:r w:rsidRPr="00E66C57">
        <w:rPr>
          <w:rFonts w:ascii="Arial" w:eastAsia="Times New Roman" w:hAnsi="Arial" w:cs="Arial"/>
          <w:color w:val="000000"/>
          <w:sz w:val="27"/>
        </w:rPr>
        <w:t> </w:t>
      </w:r>
      <w:r w:rsidRPr="00E66C57">
        <w:rPr>
          <w:rFonts w:ascii="Arial" w:eastAsia="Times New Roman" w:hAnsi="Arial" w:cs="Arial"/>
          <w:color w:val="000000"/>
          <w:sz w:val="27"/>
          <w:szCs w:val="27"/>
        </w:rPr>
        <w:t xml:space="preserve">(Sec. 88:119.) The elders of the Church it would appear, had not taken this command seriously, presumably it had been overlooked in the consideration of so many wonderful things in that particular revelation. The month of May, in the following year, had arrived; the officers of the Church had met in solemn council to consider other matters, the building of other houses for which there was sore </w:t>
      </w:r>
      <w:proofErr w:type="gramStart"/>
      <w:r w:rsidRPr="00E66C57">
        <w:rPr>
          <w:rFonts w:ascii="Arial" w:eastAsia="Times New Roman" w:hAnsi="Arial" w:cs="Arial"/>
          <w:color w:val="000000"/>
          <w:sz w:val="27"/>
          <w:szCs w:val="27"/>
        </w:rPr>
        <w:t>need,</w:t>
      </w:r>
      <w:proofErr w:type="gramEnd"/>
      <w:r w:rsidRPr="00E66C57">
        <w:rPr>
          <w:rFonts w:ascii="Arial" w:eastAsia="Times New Roman" w:hAnsi="Arial" w:cs="Arial"/>
          <w:color w:val="000000"/>
          <w:sz w:val="27"/>
          <w:szCs w:val="27"/>
        </w:rPr>
        <w:t xml:space="preserve"> and the building of the more weighty and </w:t>
      </w:r>
      <w:r w:rsidRPr="00E66C57">
        <w:rPr>
          <w:rFonts w:ascii="Arial" w:eastAsia="Times New Roman" w:hAnsi="Arial" w:cs="Arial"/>
          <w:color w:val="000000"/>
          <w:sz w:val="27"/>
          <w:szCs w:val="27"/>
        </w:rPr>
        <w:lastRenderedPageBreak/>
        <w:t xml:space="preserve">important building had been neglected. While the Lord approved the plan for the building of these other houses, and commended the brethren for their enthusiasm and energy in taking steps to erect them, yet he called attention to the grievous sins of the brethren in their neglect to build the more important structure. The Kirtland Temple was necessary before the apostles (who had not yet been called), and other elders of the Church could receive the endowment which the Lord had in store for them. The elders had been out preaching the Gospel and crying repentance ever since the Church was organized and many great men had heard and embraced the truth, nevertheless the elders could not go forth in the power and authority which the Lord intended them to possess until this Temple was built where he could restore keys and powers essential to the more complete preaching of the Gospel and the administering in its ordinances. </w:t>
      </w:r>
      <w:proofErr w:type="gramStart"/>
      <w:r w:rsidRPr="00E66C57">
        <w:rPr>
          <w:rFonts w:ascii="Arial" w:eastAsia="Times New Roman" w:hAnsi="Arial" w:cs="Arial"/>
          <w:color w:val="000000"/>
          <w:sz w:val="27"/>
          <w:szCs w:val="27"/>
        </w:rPr>
        <w:t>(</w:t>
      </w:r>
      <w:r w:rsidRPr="00E66C57">
        <w:rPr>
          <w:rFonts w:ascii="Arial" w:eastAsia="Times New Roman" w:hAnsi="Arial" w:cs="Arial"/>
          <w:i/>
          <w:iCs/>
          <w:color w:val="000000"/>
          <w:sz w:val="27"/>
          <w:szCs w:val="27"/>
        </w:rPr>
        <w:t>Church History and Modern Revelation,</w:t>
      </w:r>
      <w:r w:rsidRPr="00E66C57">
        <w:rPr>
          <w:rFonts w:ascii="Arial" w:eastAsia="Times New Roman" w:hAnsi="Arial" w:cs="Arial"/>
          <w:color w:val="000000"/>
          <w:sz w:val="27"/>
        </w:rPr>
        <w:t> </w:t>
      </w:r>
      <w:r w:rsidRPr="00E66C57">
        <w:rPr>
          <w:rFonts w:ascii="Arial" w:eastAsia="Times New Roman" w:hAnsi="Arial" w:cs="Arial"/>
          <w:color w:val="000000"/>
          <w:sz w:val="27"/>
          <w:szCs w:val="27"/>
        </w:rPr>
        <w:t>4 vols. [Salt Lake City: The Church of Jesus Christ of Latter-day Saints, 1946-1949], 2: 166 - 167.)</w:t>
      </w:r>
      <w:proofErr w:type="gramEnd"/>
    </w:p>
    <w:p w:rsidR="00E66C57" w:rsidRPr="00E66C57" w:rsidRDefault="00E66C57" w:rsidP="00E66C57">
      <w:pPr>
        <w:spacing w:after="0" w:line="240" w:lineRule="auto"/>
        <w:rPr>
          <w:rFonts w:ascii="Arial" w:eastAsia="Times New Roman" w:hAnsi="Arial" w:cs="Arial"/>
          <w:color w:val="000000"/>
          <w:sz w:val="27"/>
          <w:szCs w:val="27"/>
        </w:rPr>
      </w:pPr>
      <w:r w:rsidRPr="00E66C57">
        <w:rPr>
          <w:rFonts w:ascii="Arial" w:eastAsia="Times New Roman" w:hAnsi="Arial" w:cs="Arial"/>
          <w:color w:val="000000"/>
          <w:sz w:val="27"/>
          <w:szCs w:val="27"/>
        </w:rPr>
        <w:t> </w:t>
      </w:r>
    </w:p>
    <w:p w:rsidR="00E66C57" w:rsidRPr="00E66C57" w:rsidRDefault="00E66C57" w:rsidP="00E66C57">
      <w:pPr>
        <w:spacing w:after="0" w:line="240" w:lineRule="auto"/>
        <w:rPr>
          <w:rFonts w:ascii="Arial" w:eastAsia="Times New Roman" w:hAnsi="Arial" w:cs="Arial"/>
          <w:b/>
          <w:bCs/>
          <w:color w:val="000000"/>
          <w:sz w:val="27"/>
          <w:szCs w:val="27"/>
        </w:rPr>
      </w:pPr>
      <w:r w:rsidRPr="00E66C57">
        <w:rPr>
          <w:rFonts w:ascii="Arial" w:eastAsia="Times New Roman" w:hAnsi="Arial" w:cs="Arial"/>
          <w:b/>
          <w:bCs/>
          <w:color w:val="000000"/>
          <w:sz w:val="27"/>
          <w:szCs w:val="27"/>
        </w:rPr>
        <w:t>DC 95:4</w:t>
      </w:r>
      <w:r w:rsidRPr="00E66C57">
        <w:rPr>
          <w:rFonts w:ascii="Arial" w:eastAsia="Times New Roman" w:hAnsi="Arial" w:cs="Arial"/>
          <w:b/>
          <w:bCs/>
          <w:color w:val="000000"/>
          <w:sz w:val="27"/>
        </w:rPr>
        <w:t> </w:t>
      </w:r>
      <w:proofErr w:type="gramStart"/>
      <w:r w:rsidRPr="00E66C57">
        <w:rPr>
          <w:rFonts w:ascii="Arial" w:eastAsia="Times New Roman" w:hAnsi="Arial" w:cs="Arial"/>
          <w:b/>
          <w:bCs/>
          <w:color w:val="800000"/>
          <w:sz w:val="27"/>
          <w:szCs w:val="27"/>
        </w:rPr>
        <w:t>For</w:t>
      </w:r>
      <w:proofErr w:type="gramEnd"/>
      <w:r w:rsidRPr="00E66C57">
        <w:rPr>
          <w:rFonts w:ascii="Arial" w:eastAsia="Times New Roman" w:hAnsi="Arial" w:cs="Arial"/>
          <w:b/>
          <w:bCs/>
          <w:color w:val="800000"/>
          <w:sz w:val="27"/>
          <w:szCs w:val="27"/>
        </w:rPr>
        <w:t xml:space="preserve"> the preparation wherewith I design to prepare mine apostles to prune my vineyard</w:t>
      </w:r>
    </w:p>
    <w:p w:rsidR="00E66C57" w:rsidRPr="00E66C57" w:rsidRDefault="00E66C57" w:rsidP="00E66C57">
      <w:pPr>
        <w:spacing w:after="0" w:line="240" w:lineRule="auto"/>
        <w:rPr>
          <w:rFonts w:ascii="Arial" w:eastAsia="Times New Roman" w:hAnsi="Arial" w:cs="Arial"/>
          <w:color w:val="000000"/>
          <w:sz w:val="27"/>
          <w:szCs w:val="27"/>
        </w:rPr>
      </w:pPr>
      <w:r w:rsidRPr="00E66C57">
        <w:rPr>
          <w:rFonts w:ascii="Arial" w:eastAsia="Times New Roman" w:hAnsi="Arial" w:cs="Arial"/>
          <w:color w:val="000000"/>
          <w:sz w:val="27"/>
          <w:szCs w:val="27"/>
        </w:rPr>
        <w:t> </w:t>
      </w:r>
    </w:p>
    <w:p w:rsidR="00E66C57" w:rsidRPr="00E66C57" w:rsidRDefault="00E66C57" w:rsidP="00E66C57">
      <w:pPr>
        <w:spacing w:after="0" w:line="240" w:lineRule="auto"/>
        <w:rPr>
          <w:rFonts w:ascii="Arial" w:eastAsia="Times New Roman" w:hAnsi="Arial" w:cs="Arial"/>
          <w:color w:val="000000"/>
          <w:sz w:val="27"/>
          <w:szCs w:val="27"/>
        </w:rPr>
      </w:pPr>
      <w:r w:rsidRPr="00E66C57">
        <w:rPr>
          <w:rFonts w:ascii="Arial" w:eastAsia="Times New Roman" w:hAnsi="Arial" w:cs="Arial"/>
          <w:color w:val="000000"/>
          <w:sz w:val="27"/>
          <w:szCs w:val="27"/>
        </w:rPr>
        <w:t>Can you imagine sending missionaries into the mission field before they had received the endowment? Would they be able to preach the gospel with as much power and authority? Would they enjoy the same protection from the powers of Satan?</w:t>
      </w:r>
    </w:p>
    <w:p w:rsidR="00E66C57" w:rsidRPr="00E66C57" w:rsidRDefault="00E66C57" w:rsidP="00E66C57">
      <w:pPr>
        <w:spacing w:after="0" w:line="240" w:lineRule="auto"/>
        <w:rPr>
          <w:rFonts w:ascii="Arial" w:eastAsia="Times New Roman" w:hAnsi="Arial" w:cs="Arial"/>
          <w:color w:val="000000"/>
          <w:sz w:val="27"/>
          <w:szCs w:val="27"/>
        </w:rPr>
      </w:pPr>
      <w:r w:rsidRPr="00E66C57">
        <w:rPr>
          <w:rFonts w:ascii="Arial" w:eastAsia="Times New Roman" w:hAnsi="Arial" w:cs="Arial"/>
          <w:color w:val="000000"/>
          <w:sz w:val="27"/>
          <w:szCs w:val="27"/>
        </w:rPr>
        <w:t> </w:t>
      </w:r>
    </w:p>
    <w:p w:rsidR="00E66C57" w:rsidRPr="00E66C57" w:rsidRDefault="00E66C57" w:rsidP="00E66C57">
      <w:pPr>
        <w:spacing w:after="0" w:line="240" w:lineRule="auto"/>
        <w:rPr>
          <w:rFonts w:ascii="Arial" w:eastAsia="Times New Roman" w:hAnsi="Arial" w:cs="Arial"/>
          <w:color w:val="000000"/>
          <w:sz w:val="27"/>
          <w:szCs w:val="27"/>
        </w:rPr>
      </w:pPr>
      <w:r w:rsidRPr="00E66C57">
        <w:rPr>
          <w:rFonts w:ascii="Arial" w:eastAsia="Times New Roman" w:hAnsi="Arial" w:cs="Arial"/>
          <w:color w:val="000000"/>
          <w:sz w:val="27"/>
          <w:szCs w:val="27"/>
        </w:rPr>
        <w:t>The Lord knows that his servants need the power that comes from receiving this holy ordinance. In 1833, even before the apostles had been called, the Lord was anticipating their missions and ministry. They were to receive at least a portion of the endowment before they were to travel to Great Britain for the great harvest that awaited them. Otherwise they would not have been so successful.</w:t>
      </w:r>
    </w:p>
    <w:p w:rsidR="00E66C57" w:rsidRPr="00E66C57" w:rsidRDefault="00E66C57" w:rsidP="00E66C57">
      <w:pPr>
        <w:spacing w:after="0" w:line="240" w:lineRule="auto"/>
        <w:rPr>
          <w:rFonts w:ascii="Arial" w:eastAsia="Times New Roman" w:hAnsi="Arial" w:cs="Arial"/>
          <w:color w:val="000000"/>
          <w:sz w:val="27"/>
          <w:szCs w:val="27"/>
        </w:rPr>
      </w:pPr>
      <w:r w:rsidRPr="00E66C57">
        <w:rPr>
          <w:rFonts w:ascii="Arial" w:eastAsia="Times New Roman" w:hAnsi="Arial" w:cs="Arial"/>
          <w:color w:val="000000"/>
          <w:sz w:val="27"/>
          <w:szCs w:val="27"/>
        </w:rPr>
        <w:t> </w:t>
      </w:r>
    </w:p>
    <w:p w:rsidR="00E66C57" w:rsidRPr="00E66C57" w:rsidRDefault="00E66C57" w:rsidP="00E66C57">
      <w:pPr>
        <w:spacing w:after="0" w:line="240" w:lineRule="auto"/>
        <w:ind w:left="720"/>
        <w:rPr>
          <w:rFonts w:ascii="Arial" w:eastAsia="Times New Roman" w:hAnsi="Arial" w:cs="Arial"/>
          <w:color w:val="000000"/>
          <w:sz w:val="27"/>
          <w:szCs w:val="27"/>
        </w:rPr>
      </w:pPr>
      <w:r w:rsidRPr="00E66C57">
        <w:rPr>
          <w:rFonts w:ascii="Arial" w:eastAsia="Times New Roman" w:hAnsi="Arial" w:cs="Arial"/>
          <w:color w:val="000000"/>
          <w:sz w:val="27"/>
          <w:szCs w:val="27"/>
        </w:rPr>
        <w:t>“When the Twelve Apostles were called and ordained, in the early months of 1835, they were told that they must cross ‘the mighty deep’ and preach the gospel to other nations. But, said</w:t>
      </w:r>
      <w:r w:rsidRPr="00E66C57">
        <w:rPr>
          <w:rFonts w:ascii="Arial" w:eastAsia="Times New Roman" w:hAnsi="Arial" w:cs="Arial"/>
          <w:color w:val="000000"/>
          <w:sz w:val="27"/>
        </w:rPr>
        <w:t> </w:t>
      </w:r>
      <w:r w:rsidRPr="00E66C57">
        <w:rPr>
          <w:rFonts w:ascii="Arial" w:eastAsia="Times New Roman" w:hAnsi="Arial" w:cs="Arial"/>
          <w:b/>
          <w:bCs/>
          <w:color w:val="000000"/>
          <w:sz w:val="27"/>
          <w:szCs w:val="27"/>
        </w:rPr>
        <w:t xml:space="preserve">Oliver </w:t>
      </w:r>
      <w:proofErr w:type="spellStart"/>
      <w:r w:rsidRPr="00E66C57">
        <w:rPr>
          <w:rFonts w:ascii="Arial" w:eastAsia="Times New Roman" w:hAnsi="Arial" w:cs="Arial"/>
          <w:b/>
          <w:bCs/>
          <w:color w:val="000000"/>
          <w:sz w:val="27"/>
          <w:szCs w:val="27"/>
        </w:rPr>
        <w:t>Cowdery</w:t>
      </w:r>
      <w:proofErr w:type="spellEnd"/>
      <w:r w:rsidRPr="00E66C57">
        <w:rPr>
          <w:rFonts w:ascii="Arial" w:eastAsia="Times New Roman" w:hAnsi="Arial" w:cs="Arial"/>
          <w:color w:val="000000"/>
          <w:sz w:val="27"/>
        </w:rPr>
        <w:t> </w:t>
      </w:r>
      <w:r w:rsidRPr="00E66C57">
        <w:rPr>
          <w:rFonts w:ascii="Arial" w:eastAsia="Times New Roman" w:hAnsi="Arial" w:cs="Arial"/>
          <w:color w:val="000000"/>
          <w:sz w:val="27"/>
          <w:szCs w:val="27"/>
        </w:rPr>
        <w:t>in the apostolic charge, ‘You are not to go to other nations till you receive your endowments. . . . You need a fountain of wisdom, knowledge and intelligence such as you never had.’</w:t>
      </w:r>
    </w:p>
    <w:p w:rsidR="00E66C57" w:rsidRPr="00E66C57" w:rsidRDefault="00E66C57" w:rsidP="00E66C57">
      <w:pPr>
        <w:spacing w:after="0" w:line="240" w:lineRule="auto"/>
        <w:ind w:left="720"/>
        <w:rPr>
          <w:rFonts w:ascii="Arial" w:eastAsia="Times New Roman" w:hAnsi="Arial" w:cs="Arial"/>
          <w:color w:val="000000"/>
          <w:sz w:val="27"/>
          <w:szCs w:val="27"/>
        </w:rPr>
      </w:pPr>
      <w:r w:rsidRPr="00E66C57">
        <w:rPr>
          <w:rFonts w:ascii="Arial" w:eastAsia="Times New Roman" w:hAnsi="Arial" w:cs="Arial"/>
          <w:color w:val="000000"/>
          <w:sz w:val="27"/>
        </w:rPr>
        <w:t> </w:t>
      </w:r>
    </w:p>
    <w:p w:rsidR="00E66C57" w:rsidRPr="00E66C57" w:rsidRDefault="00E66C57" w:rsidP="00E66C57">
      <w:pPr>
        <w:spacing w:after="0" w:line="240" w:lineRule="auto"/>
        <w:ind w:left="720"/>
        <w:rPr>
          <w:rFonts w:ascii="Arial" w:eastAsia="Times New Roman" w:hAnsi="Arial" w:cs="Arial"/>
          <w:color w:val="000000"/>
          <w:sz w:val="27"/>
          <w:szCs w:val="27"/>
        </w:rPr>
      </w:pPr>
      <w:r w:rsidRPr="00E66C57">
        <w:rPr>
          <w:rFonts w:ascii="Arial" w:eastAsia="Times New Roman" w:hAnsi="Arial" w:cs="Arial"/>
          <w:color w:val="000000"/>
          <w:sz w:val="27"/>
          <w:szCs w:val="27"/>
        </w:rPr>
        <w:t xml:space="preserve">“From that time forward the Prophet worked industriously to prepare the Saints for the endowment. In March, 1835, the school in Kirtland closed, </w:t>
      </w:r>
      <w:r w:rsidRPr="00E66C57">
        <w:rPr>
          <w:rFonts w:ascii="Arial" w:eastAsia="Times New Roman" w:hAnsi="Arial" w:cs="Arial"/>
          <w:color w:val="000000"/>
          <w:sz w:val="27"/>
          <w:szCs w:val="27"/>
        </w:rPr>
        <w:lastRenderedPageBreak/>
        <w:t>‘to give the Elders an opportunity to go forth and proclaim the Gospel, preparatory to the endowment.’ Labor in the ministry would assist them to develop the needed humility for that blessing. Heretofore the Prophet had been able to bring but one or two, or at the most but few, to the point of faith and humility necessary to behold with him the visions and powers of God. Now the Church was to be offered this blessing; but it would take preparation. In October, 1835, he admonished the Twelve ‘to prepare their hearts in all humility for an endowment with power from on high.’ The following month a revelation reproved that quorum for their weaknesses and declared, ‘Verily I say unto you, they must all humble themselves before me, before they will be accounted worthy to receive an endowment.’” (</w:t>
      </w:r>
      <w:r w:rsidRPr="00E66C57">
        <w:rPr>
          <w:rFonts w:ascii="Arial" w:eastAsia="Times New Roman" w:hAnsi="Arial" w:cs="Arial"/>
          <w:i/>
          <w:iCs/>
          <w:color w:val="000000"/>
          <w:sz w:val="27"/>
          <w:szCs w:val="27"/>
        </w:rPr>
        <w:t>Hyrum Andrus, Joseph Smith, the Man and the Seer</w:t>
      </w:r>
      <w:r w:rsidRPr="00E66C57">
        <w:rPr>
          <w:rFonts w:ascii="Arial" w:eastAsia="Times New Roman" w:hAnsi="Arial" w:cs="Arial"/>
          <w:color w:val="000000"/>
          <w:sz w:val="27"/>
        </w:rPr>
        <w:t> </w:t>
      </w:r>
      <w:r w:rsidRPr="00E66C57">
        <w:rPr>
          <w:rFonts w:ascii="Arial" w:eastAsia="Times New Roman" w:hAnsi="Arial" w:cs="Arial"/>
          <w:color w:val="000000"/>
          <w:sz w:val="27"/>
          <w:szCs w:val="27"/>
        </w:rPr>
        <w:t>[Salt Lake City: Deseret Book Co., 1960], 88)</w:t>
      </w:r>
    </w:p>
    <w:p w:rsidR="00E66C57" w:rsidRPr="00E66C57" w:rsidRDefault="00E66C57" w:rsidP="00E66C57">
      <w:pPr>
        <w:spacing w:after="0" w:line="240" w:lineRule="auto"/>
        <w:rPr>
          <w:rFonts w:ascii="Arial" w:eastAsia="Times New Roman" w:hAnsi="Arial" w:cs="Arial"/>
          <w:color w:val="000000"/>
          <w:sz w:val="27"/>
          <w:szCs w:val="27"/>
        </w:rPr>
      </w:pPr>
      <w:r w:rsidRPr="00E66C57">
        <w:rPr>
          <w:rFonts w:ascii="Arial" w:eastAsia="Times New Roman" w:hAnsi="Arial" w:cs="Arial"/>
          <w:color w:val="000000"/>
          <w:sz w:val="27"/>
          <w:szCs w:val="27"/>
        </w:rPr>
        <w:t> </w:t>
      </w:r>
    </w:p>
    <w:p w:rsidR="00E66C57" w:rsidRPr="00E66C57" w:rsidRDefault="00E66C57" w:rsidP="00E66C57">
      <w:pPr>
        <w:spacing w:after="0" w:line="240" w:lineRule="auto"/>
        <w:rPr>
          <w:rFonts w:ascii="Arial" w:eastAsia="Times New Roman" w:hAnsi="Arial" w:cs="Arial"/>
          <w:color w:val="000000"/>
          <w:sz w:val="27"/>
          <w:szCs w:val="27"/>
        </w:rPr>
      </w:pPr>
      <w:r w:rsidRPr="00E66C57">
        <w:rPr>
          <w:rFonts w:ascii="Arial" w:eastAsia="Times New Roman" w:hAnsi="Arial" w:cs="Arial"/>
          <w:b/>
          <w:bCs/>
          <w:color w:val="000000"/>
          <w:sz w:val="27"/>
          <w:szCs w:val="27"/>
        </w:rPr>
        <w:t>DC 95:6</w:t>
      </w:r>
      <w:r w:rsidRPr="00E66C57">
        <w:rPr>
          <w:rFonts w:ascii="Arial" w:eastAsia="Times New Roman" w:hAnsi="Arial" w:cs="Arial"/>
          <w:b/>
          <w:bCs/>
          <w:color w:val="000000"/>
          <w:sz w:val="27"/>
        </w:rPr>
        <w:t> </w:t>
      </w:r>
      <w:r w:rsidRPr="00E66C57">
        <w:rPr>
          <w:rFonts w:ascii="Arial" w:eastAsia="Times New Roman" w:hAnsi="Arial" w:cs="Arial"/>
          <w:b/>
          <w:bCs/>
          <w:color w:val="800000"/>
          <w:sz w:val="27"/>
          <w:szCs w:val="27"/>
        </w:rPr>
        <w:t>they are walking in darkness at noon-day</w:t>
      </w:r>
    </w:p>
    <w:p w:rsidR="00E66C57" w:rsidRPr="00E66C57" w:rsidRDefault="00E66C57" w:rsidP="00E66C57">
      <w:pPr>
        <w:spacing w:after="0" w:line="240" w:lineRule="auto"/>
        <w:rPr>
          <w:rFonts w:ascii="Arial" w:eastAsia="Times New Roman" w:hAnsi="Arial" w:cs="Arial"/>
          <w:color w:val="000000"/>
          <w:sz w:val="27"/>
          <w:szCs w:val="27"/>
        </w:rPr>
      </w:pPr>
      <w:r w:rsidRPr="00E66C57">
        <w:rPr>
          <w:rFonts w:ascii="Arial" w:eastAsia="Times New Roman" w:hAnsi="Arial" w:cs="Arial"/>
          <w:color w:val="000000"/>
          <w:sz w:val="27"/>
          <w:szCs w:val="27"/>
        </w:rPr>
        <w:t> </w:t>
      </w:r>
    </w:p>
    <w:p w:rsidR="00E66C57" w:rsidRPr="00E66C57" w:rsidRDefault="00E66C57" w:rsidP="00E66C57">
      <w:pPr>
        <w:keepNext/>
        <w:spacing w:after="0" w:line="240" w:lineRule="auto"/>
        <w:outlineLvl w:val="0"/>
        <w:rPr>
          <w:rFonts w:ascii="Arial" w:eastAsia="Times New Roman" w:hAnsi="Arial" w:cs="Arial"/>
          <w:b/>
          <w:bCs/>
          <w:color w:val="000000"/>
          <w:kern w:val="36"/>
          <w:sz w:val="24"/>
          <w:szCs w:val="24"/>
        </w:rPr>
      </w:pPr>
      <w:proofErr w:type="spellStart"/>
      <w:r w:rsidRPr="00E66C57">
        <w:rPr>
          <w:rFonts w:ascii="Arial" w:eastAsia="Times New Roman" w:hAnsi="Arial" w:cs="Arial"/>
          <w:b/>
          <w:bCs/>
          <w:color w:val="000000"/>
          <w:kern w:val="36"/>
          <w:sz w:val="24"/>
          <w:szCs w:val="24"/>
        </w:rPr>
        <w:t>LeGrand</w:t>
      </w:r>
      <w:proofErr w:type="spellEnd"/>
      <w:r w:rsidRPr="00E66C57">
        <w:rPr>
          <w:rFonts w:ascii="Arial" w:eastAsia="Times New Roman" w:hAnsi="Arial" w:cs="Arial"/>
          <w:b/>
          <w:bCs/>
          <w:color w:val="000000"/>
          <w:kern w:val="36"/>
          <w:sz w:val="24"/>
          <w:szCs w:val="24"/>
        </w:rPr>
        <w:t xml:space="preserve"> Richards</w:t>
      </w:r>
    </w:p>
    <w:p w:rsidR="00E66C57" w:rsidRPr="00E66C57" w:rsidRDefault="00E66C57" w:rsidP="00E66C57">
      <w:pPr>
        <w:spacing w:after="0" w:line="240" w:lineRule="auto"/>
        <w:ind w:left="720"/>
        <w:rPr>
          <w:rFonts w:ascii="Arial" w:eastAsia="Times New Roman" w:hAnsi="Arial" w:cs="Arial"/>
          <w:color w:val="000000"/>
          <w:sz w:val="27"/>
          <w:szCs w:val="27"/>
        </w:rPr>
      </w:pPr>
      <w:r w:rsidRPr="00E66C57">
        <w:rPr>
          <w:rFonts w:ascii="Arial" w:eastAsia="Times New Roman" w:hAnsi="Arial" w:cs="Arial"/>
          <w:color w:val="000000"/>
          <w:sz w:val="27"/>
          <w:szCs w:val="27"/>
        </w:rPr>
        <w:t xml:space="preserve">Now, as I love the Saints for their faithfulness, I also feel remorse and sorrow for those who fail to have that kind of faith, for those who are not willing to do their part, for those who have discontinued attending their meetings. Brigham Young said that when we fail to attend our sacrament meetings and observe our prayers, the Spirit of the Lord will withdraw himself, and a spirit of darkness will come over us. Now there are a great many people in our midst who have ceased attending their meetings, and who do not observe their prayers. Some of them are near to us, some of them are dear to us, but the Lord does withdraw his Spirit. Just within the last week I had a woman in my office who told me how her husband had quit doing his duty and how the Lord had withdrawn his Spirit. She said, "Sometimes I think he is almost possessed of the devil." Well, the Lord knew that we could not be disobedient to his commandments and still enjoy his Spirit. I want to read the twelfth verse of the ninety fifth </w:t>
      </w:r>
      <w:proofErr w:type="gramStart"/>
      <w:r w:rsidRPr="00E66C57">
        <w:rPr>
          <w:rFonts w:ascii="Arial" w:eastAsia="Times New Roman" w:hAnsi="Arial" w:cs="Arial"/>
          <w:color w:val="000000"/>
          <w:sz w:val="27"/>
          <w:szCs w:val="27"/>
        </w:rPr>
        <w:t>section</w:t>
      </w:r>
      <w:proofErr w:type="gramEnd"/>
      <w:r w:rsidRPr="00E66C57">
        <w:rPr>
          <w:rFonts w:ascii="Arial" w:eastAsia="Times New Roman" w:hAnsi="Arial" w:cs="Arial"/>
          <w:color w:val="000000"/>
          <w:sz w:val="27"/>
          <w:szCs w:val="27"/>
        </w:rPr>
        <w:t xml:space="preserve"> of the Doctrine and Covenants.</w:t>
      </w:r>
    </w:p>
    <w:p w:rsidR="00E66C57" w:rsidRPr="00E66C57" w:rsidRDefault="00E66C57" w:rsidP="00E66C57">
      <w:pPr>
        <w:spacing w:after="0" w:line="240" w:lineRule="auto"/>
        <w:rPr>
          <w:rFonts w:ascii="Arial" w:eastAsia="Times New Roman" w:hAnsi="Arial" w:cs="Arial"/>
          <w:color w:val="000000"/>
          <w:sz w:val="27"/>
          <w:szCs w:val="27"/>
        </w:rPr>
      </w:pPr>
      <w:r w:rsidRPr="00E66C57">
        <w:rPr>
          <w:rFonts w:ascii="Arial" w:eastAsia="Times New Roman" w:hAnsi="Arial" w:cs="Arial"/>
          <w:color w:val="000000"/>
          <w:sz w:val="27"/>
          <w:szCs w:val="27"/>
        </w:rPr>
        <w:t> </w:t>
      </w:r>
    </w:p>
    <w:p w:rsidR="00E66C57" w:rsidRPr="00E66C57" w:rsidRDefault="00E66C57" w:rsidP="00E66C57">
      <w:pPr>
        <w:spacing w:after="0" w:line="240" w:lineRule="auto"/>
        <w:ind w:left="1440" w:right="735"/>
        <w:rPr>
          <w:rFonts w:ascii="Arial" w:eastAsia="Times New Roman" w:hAnsi="Arial" w:cs="Arial"/>
          <w:color w:val="000000"/>
          <w:sz w:val="27"/>
          <w:szCs w:val="27"/>
        </w:rPr>
      </w:pPr>
      <w:r w:rsidRPr="00E66C57">
        <w:rPr>
          <w:rFonts w:ascii="Arial" w:eastAsia="Times New Roman" w:hAnsi="Arial" w:cs="Arial"/>
          <w:color w:val="800000"/>
          <w:sz w:val="27"/>
          <w:szCs w:val="27"/>
        </w:rPr>
        <w:t>If you keep not my commandments, the love of the Father shall not continue with you, therefore, you shall walk in darkness.</w:t>
      </w:r>
    </w:p>
    <w:p w:rsidR="00E66C57" w:rsidRPr="00E66C57" w:rsidRDefault="00E66C57" w:rsidP="00E66C57">
      <w:pPr>
        <w:spacing w:after="0" w:line="240" w:lineRule="auto"/>
        <w:ind w:left="720"/>
        <w:rPr>
          <w:rFonts w:ascii="Arial" w:eastAsia="Times New Roman" w:hAnsi="Arial" w:cs="Arial"/>
          <w:color w:val="000000"/>
          <w:sz w:val="27"/>
          <w:szCs w:val="27"/>
        </w:rPr>
      </w:pPr>
      <w:r w:rsidRPr="00E66C57">
        <w:rPr>
          <w:rFonts w:ascii="Arial" w:eastAsia="Times New Roman" w:hAnsi="Arial" w:cs="Arial"/>
          <w:color w:val="000000"/>
          <w:sz w:val="27"/>
        </w:rPr>
        <w:t> </w:t>
      </w:r>
    </w:p>
    <w:p w:rsidR="00E66C57" w:rsidRPr="00E66C57" w:rsidRDefault="00E66C57" w:rsidP="00E66C57">
      <w:pPr>
        <w:spacing w:after="0" w:line="240" w:lineRule="auto"/>
        <w:ind w:left="720"/>
        <w:rPr>
          <w:rFonts w:ascii="Arial" w:eastAsia="Times New Roman" w:hAnsi="Arial" w:cs="Arial"/>
          <w:color w:val="000000"/>
          <w:sz w:val="27"/>
          <w:szCs w:val="27"/>
        </w:rPr>
      </w:pPr>
      <w:r w:rsidRPr="00E66C57">
        <w:rPr>
          <w:rFonts w:ascii="Arial" w:eastAsia="Times New Roman" w:hAnsi="Arial" w:cs="Arial"/>
          <w:color w:val="000000"/>
          <w:sz w:val="27"/>
          <w:szCs w:val="27"/>
        </w:rPr>
        <w:t xml:space="preserve">And when people walk in darkness, they cannot love the brethren; they cannot love the Lord; they cannot love the people; they cannot love this great Latter-day cause, the greatest movement the world has ever </w:t>
      </w:r>
      <w:r w:rsidRPr="00E66C57">
        <w:rPr>
          <w:rFonts w:ascii="Arial" w:eastAsia="Times New Roman" w:hAnsi="Arial" w:cs="Arial"/>
          <w:color w:val="000000"/>
          <w:sz w:val="27"/>
          <w:szCs w:val="27"/>
        </w:rPr>
        <w:lastRenderedPageBreak/>
        <w:t>known, aside from the great atonement of the Lord and Savior, Jesus Christ. At least that is my appraisal of it. I think that is what the Lord had in mind when he said in a revelation to the Prophet Joseph Smith:</w:t>
      </w:r>
    </w:p>
    <w:p w:rsidR="00E66C57" w:rsidRPr="00E66C57" w:rsidRDefault="00E66C57" w:rsidP="00E66C57">
      <w:pPr>
        <w:spacing w:after="0" w:line="240" w:lineRule="auto"/>
        <w:rPr>
          <w:rFonts w:ascii="Arial" w:eastAsia="Times New Roman" w:hAnsi="Arial" w:cs="Arial"/>
          <w:color w:val="000000"/>
          <w:sz w:val="27"/>
          <w:szCs w:val="27"/>
        </w:rPr>
      </w:pPr>
      <w:r w:rsidRPr="00E66C57">
        <w:rPr>
          <w:rFonts w:ascii="Arial" w:eastAsia="Times New Roman" w:hAnsi="Arial" w:cs="Arial"/>
          <w:color w:val="000000"/>
          <w:sz w:val="27"/>
        </w:rPr>
        <w:t> </w:t>
      </w:r>
    </w:p>
    <w:p w:rsidR="00E66C57" w:rsidRPr="00E66C57" w:rsidRDefault="00E66C57" w:rsidP="00E66C57">
      <w:pPr>
        <w:spacing w:after="0" w:line="240" w:lineRule="auto"/>
        <w:ind w:left="1440" w:right="735"/>
        <w:rPr>
          <w:rFonts w:ascii="Arial" w:eastAsia="Times New Roman" w:hAnsi="Arial" w:cs="Arial"/>
          <w:color w:val="000000"/>
          <w:sz w:val="27"/>
          <w:szCs w:val="27"/>
        </w:rPr>
      </w:pPr>
      <w:r w:rsidRPr="00E66C57">
        <w:rPr>
          <w:rFonts w:ascii="Arial" w:eastAsia="Times New Roman" w:hAnsi="Arial" w:cs="Arial"/>
          <w:color w:val="800000"/>
          <w:sz w:val="27"/>
          <w:szCs w:val="27"/>
        </w:rPr>
        <w:t>But behold, verily I say unto you, that there are many who have been ordained among you, whom I have called but few of them are chosen.</w:t>
      </w:r>
    </w:p>
    <w:p w:rsidR="00E66C57" w:rsidRPr="00E66C57" w:rsidRDefault="00E66C57" w:rsidP="00E66C57">
      <w:pPr>
        <w:spacing w:after="0" w:line="240" w:lineRule="auto"/>
        <w:ind w:left="1440" w:right="735"/>
        <w:rPr>
          <w:rFonts w:ascii="Arial" w:eastAsia="Times New Roman" w:hAnsi="Arial" w:cs="Arial"/>
          <w:color w:val="000000"/>
          <w:sz w:val="27"/>
          <w:szCs w:val="27"/>
        </w:rPr>
      </w:pPr>
      <w:r w:rsidRPr="00E66C57">
        <w:rPr>
          <w:rFonts w:ascii="Arial" w:eastAsia="Times New Roman" w:hAnsi="Arial" w:cs="Arial"/>
          <w:color w:val="800000"/>
          <w:sz w:val="27"/>
          <w:szCs w:val="27"/>
        </w:rPr>
        <w:t>  </w:t>
      </w:r>
      <w:r w:rsidRPr="00E66C57">
        <w:rPr>
          <w:rFonts w:ascii="Arial" w:eastAsia="Times New Roman" w:hAnsi="Arial" w:cs="Arial"/>
          <w:color w:val="800000"/>
          <w:sz w:val="27"/>
        </w:rPr>
        <w:t> </w:t>
      </w:r>
      <w:r w:rsidRPr="00E66C57">
        <w:rPr>
          <w:rFonts w:ascii="Arial" w:eastAsia="Times New Roman" w:hAnsi="Arial" w:cs="Arial"/>
          <w:color w:val="800000"/>
          <w:sz w:val="27"/>
          <w:szCs w:val="27"/>
        </w:rPr>
        <w:t xml:space="preserve">They who are not chosen have </w:t>
      </w:r>
      <w:proofErr w:type="gramStart"/>
      <w:r w:rsidRPr="00E66C57">
        <w:rPr>
          <w:rFonts w:ascii="Arial" w:eastAsia="Times New Roman" w:hAnsi="Arial" w:cs="Arial"/>
          <w:color w:val="800000"/>
          <w:sz w:val="27"/>
          <w:szCs w:val="27"/>
        </w:rPr>
        <w:t>sinned</w:t>
      </w:r>
      <w:proofErr w:type="gramEnd"/>
      <w:r w:rsidRPr="00E66C57">
        <w:rPr>
          <w:rFonts w:ascii="Arial" w:eastAsia="Times New Roman" w:hAnsi="Arial" w:cs="Arial"/>
          <w:color w:val="800000"/>
          <w:sz w:val="27"/>
          <w:szCs w:val="27"/>
        </w:rPr>
        <w:t xml:space="preserve"> a very grievous sin, in that they are walking in darkness at noon-day</w:t>
      </w:r>
      <w:r w:rsidRPr="00E66C57">
        <w:rPr>
          <w:rFonts w:ascii="Arial" w:eastAsia="Times New Roman" w:hAnsi="Arial" w:cs="Arial"/>
          <w:color w:val="000000"/>
          <w:sz w:val="27"/>
          <w:szCs w:val="27"/>
        </w:rPr>
        <w:t>. (D. &amp; C. 95:5-6.)</w:t>
      </w:r>
    </w:p>
    <w:p w:rsidR="00E66C57" w:rsidRPr="00E66C57" w:rsidRDefault="00E66C57" w:rsidP="00E66C57">
      <w:pPr>
        <w:spacing w:after="0" w:line="240" w:lineRule="auto"/>
        <w:rPr>
          <w:rFonts w:ascii="Arial" w:eastAsia="Times New Roman" w:hAnsi="Arial" w:cs="Arial"/>
          <w:color w:val="000000"/>
          <w:sz w:val="27"/>
          <w:szCs w:val="27"/>
        </w:rPr>
      </w:pPr>
      <w:r w:rsidRPr="00E66C57">
        <w:rPr>
          <w:rFonts w:ascii="Arial" w:eastAsia="Times New Roman" w:hAnsi="Arial" w:cs="Arial"/>
          <w:color w:val="000000"/>
          <w:sz w:val="27"/>
        </w:rPr>
        <w:t> </w:t>
      </w:r>
    </w:p>
    <w:p w:rsidR="00E66C57" w:rsidRPr="00E66C57" w:rsidRDefault="00E66C57" w:rsidP="00E66C57">
      <w:pPr>
        <w:spacing w:after="0" w:line="240" w:lineRule="auto"/>
        <w:ind w:left="720"/>
        <w:rPr>
          <w:rFonts w:ascii="Arial" w:eastAsia="Times New Roman" w:hAnsi="Arial" w:cs="Arial"/>
          <w:color w:val="000000"/>
          <w:sz w:val="27"/>
          <w:szCs w:val="27"/>
        </w:rPr>
      </w:pPr>
      <w:r w:rsidRPr="00E66C57">
        <w:rPr>
          <w:rFonts w:ascii="Arial" w:eastAsia="Times New Roman" w:hAnsi="Arial" w:cs="Arial"/>
          <w:color w:val="000000"/>
          <w:sz w:val="27"/>
          <w:szCs w:val="27"/>
        </w:rPr>
        <w:t xml:space="preserve">The noonday is the brightest period of the day, and with all this glorious truth about us, some walk in darkness. </w:t>
      </w:r>
      <w:proofErr w:type="gramStart"/>
      <w:r w:rsidRPr="00E66C57">
        <w:rPr>
          <w:rFonts w:ascii="Arial" w:eastAsia="Times New Roman" w:hAnsi="Arial" w:cs="Arial"/>
          <w:color w:val="000000"/>
          <w:sz w:val="27"/>
          <w:szCs w:val="27"/>
        </w:rPr>
        <w:t>(</w:t>
      </w:r>
      <w:r w:rsidRPr="00E66C57">
        <w:rPr>
          <w:rFonts w:ascii="Arial" w:eastAsia="Times New Roman" w:hAnsi="Arial" w:cs="Arial"/>
          <w:i/>
          <w:iCs/>
          <w:color w:val="000000"/>
          <w:sz w:val="27"/>
          <w:szCs w:val="27"/>
        </w:rPr>
        <w:t>Conference Report, October 1950</w:t>
      </w:r>
      <w:r w:rsidRPr="00E66C57">
        <w:rPr>
          <w:rFonts w:ascii="Arial" w:eastAsia="Times New Roman" w:hAnsi="Arial" w:cs="Arial"/>
          <w:color w:val="000000"/>
          <w:sz w:val="27"/>
          <w:szCs w:val="27"/>
        </w:rPr>
        <w:t>, Afternoon Meeting 152.)</w:t>
      </w:r>
      <w:proofErr w:type="gramEnd"/>
    </w:p>
    <w:p w:rsidR="00E66C57" w:rsidRPr="00E66C57" w:rsidRDefault="00E66C57" w:rsidP="00E66C57">
      <w:pPr>
        <w:spacing w:after="0" w:line="240" w:lineRule="auto"/>
        <w:rPr>
          <w:rFonts w:ascii="Arial" w:eastAsia="Times New Roman" w:hAnsi="Arial" w:cs="Arial"/>
          <w:color w:val="000000"/>
          <w:sz w:val="27"/>
          <w:szCs w:val="27"/>
        </w:rPr>
      </w:pPr>
      <w:r w:rsidRPr="00E66C57">
        <w:rPr>
          <w:rFonts w:ascii="Arial" w:eastAsia="Times New Roman" w:hAnsi="Arial" w:cs="Arial"/>
          <w:color w:val="000000"/>
          <w:sz w:val="27"/>
          <w:szCs w:val="27"/>
        </w:rPr>
        <w:t> </w:t>
      </w:r>
    </w:p>
    <w:p w:rsidR="00E66C57" w:rsidRPr="00E66C57" w:rsidRDefault="00E66C57" w:rsidP="00E66C57">
      <w:pPr>
        <w:keepNext/>
        <w:spacing w:after="0" w:line="240" w:lineRule="auto"/>
        <w:outlineLvl w:val="0"/>
        <w:rPr>
          <w:rFonts w:ascii="Arial" w:eastAsia="Times New Roman" w:hAnsi="Arial" w:cs="Arial"/>
          <w:b/>
          <w:bCs/>
          <w:color w:val="000000"/>
          <w:kern w:val="36"/>
          <w:sz w:val="24"/>
          <w:szCs w:val="24"/>
        </w:rPr>
      </w:pPr>
      <w:r w:rsidRPr="00E66C57">
        <w:rPr>
          <w:rFonts w:ascii="Arial" w:eastAsia="Times New Roman" w:hAnsi="Arial" w:cs="Arial"/>
          <w:b/>
          <w:bCs/>
          <w:color w:val="000000"/>
          <w:kern w:val="36"/>
          <w:sz w:val="24"/>
          <w:szCs w:val="24"/>
        </w:rPr>
        <w:t>Theodore M. Burton</w:t>
      </w:r>
    </w:p>
    <w:p w:rsidR="00E66C57" w:rsidRPr="00E66C57" w:rsidRDefault="00E66C57" w:rsidP="00E66C57">
      <w:pPr>
        <w:spacing w:after="0" w:line="240" w:lineRule="auto"/>
        <w:ind w:left="720"/>
        <w:rPr>
          <w:rFonts w:ascii="Arial" w:eastAsia="Times New Roman" w:hAnsi="Arial" w:cs="Arial"/>
          <w:color w:val="000000"/>
          <w:sz w:val="27"/>
          <w:szCs w:val="27"/>
        </w:rPr>
      </w:pPr>
      <w:r w:rsidRPr="00E66C57">
        <w:rPr>
          <w:rFonts w:ascii="Arial" w:eastAsia="Times New Roman" w:hAnsi="Arial" w:cs="Arial"/>
          <w:color w:val="000000"/>
          <w:sz w:val="27"/>
          <w:szCs w:val="27"/>
        </w:rPr>
        <w:t xml:space="preserve">That is just exactly what many of us do, when the gospel is so light and so bright around us that a child could see. Many times we close our eyes and close our ears and will not see or listen. </w:t>
      </w:r>
      <w:proofErr w:type="gramStart"/>
      <w:r w:rsidRPr="00E66C57">
        <w:rPr>
          <w:rFonts w:ascii="Arial" w:eastAsia="Times New Roman" w:hAnsi="Arial" w:cs="Arial"/>
          <w:color w:val="000000"/>
          <w:sz w:val="27"/>
          <w:szCs w:val="27"/>
        </w:rPr>
        <w:t>(</w:t>
      </w:r>
      <w:r w:rsidRPr="00E66C57">
        <w:rPr>
          <w:rFonts w:ascii="Arial" w:eastAsia="Times New Roman" w:hAnsi="Arial" w:cs="Arial"/>
          <w:i/>
          <w:iCs/>
          <w:color w:val="000000"/>
          <w:sz w:val="27"/>
          <w:szCs w:val="27"/>
        </w:rPr>
        <w:t>Conference Report, April 1961</w:t>
      </w:r>
      <w:r w:rsidRPr="00E66C57">
        <w:rPr>
          <w:rFonts w:ascii="Arial" w:eastAsia="Times New Roman" w:hAnsi="Arial" w:cs="Arial"/>
          <w:color w:val="000000"/>
          <w:sz w:val="27"/>
          <w:szCs w:val="27"/>
        </w:rPr>
        <w:t>, Afternoon Meeting 128.)</w:t>
      </w:r>
      <w:proofErr w:type="gramEnd"/>
    </w:p>
    <w:p w:rsidR="00E66C57" w:rsidRPr="00E66C57" w:rsidRDefault="00E66C57" w:rsidP="00E66C57">
      <w:pPr>
        <w:spacing w:after="0" w:line="240" w:lineRule="auto"/>
        <w:rPr>
          <w:rFonts w:ascii="Arial" w:eastAsia="Times New Roman" w:hAnsi="Arial" w:cs="Arial"/>
          <w:color w:val="000000"/>
          <w:sz w:val="27"/>
          <w:szCs w:val="27"/>
        </w:rPr>
      </w:pPr>
      <w:r w:rsidRPr="00E66C57">
        <w:rPr>
          <w:rFonts w:ascii="Arial" w:eastAsia="Times New Roman" w:hAnsi="Arial" w:cs="Arial"/>
          <w:color w:val="000000"/>
          <w:sz w:val="27"/>
          <w:szCs w:val="27"/>
        </w:rPr>
        <w:t> </w:t>
      </w:r>
    </w:p>
    <w:p w:rsidR="00E66C57" w:rsidRPr="00E66C57" w:rsidRDefault="00E66C57" w:rsidP="00E66C57">
      <w:pPr>
        <w:keepNext/>
        <w:spacing w:after="0" w:line="240" w:lineRule="auto"/>
        <w:outlineLvl w:val="0"/>
        <w:rPr>
          <w:rFonts w:ascii="Arial" w:eastAsia="Times New Roman" w:hAnsi="Arial" w:cs="Arial"/>
          <w:b/>
          <w:bCs/>
          <w:color w:val="000000"/>
          <w:kern w:val="36"/>
          <w:sz w:val="24"/>
          <w:szCs w:val="24"/>
        </w:rPr>
      </w:pPr>
      <w:r w:rsidRPr="00E66C57">
        <w:rPr>
          <w:rFonts w:ascii="Arial" w:eastAsia="Times New Roman" w:hAnsi="Arial" w:cs="Arial"/>
          <w:b/>
          <w:bCs/>
          <w:color w:val="000000"/>
          <w:kern w:val="36"/>
          <w:sz w:val="24"/>
          <w:szCs w:val="24"/>
        </w:rPr>
        <w:t>DC 95:7</w:t>
      </w:r>
      <w:r w:rsidRPr="00E66C57">
        <w:rPr>
          <w:rFonts w:ascii="Arial" w:eastAsia="Times New Roman" w:hAnsi="Arial" w:cs="Arial"/>
          <w:b/>
          <w:bCs/>
          <w:color w:val="000000"/>
          <w:kern w:val="36"/>
          <w:sz w:val="24"/>
        </w:rPr>
        <w:t> </w:t>
      </w:r>
      <w:r w:rsidRPr="00E66C57">
        <w:rPr>
          <w:rFonts w:ascii="Arial" w:eastAsia="Times New Roman" w:hAnsi="Arial" w:cs="Arial"/>
          <w:b/>
          <w:bCs/>
          <w:color w:val="800000"/>
          <w:kern w:val="36"/>
          <w:sz w:val="24"/>
          <w:szCs w:val="24"/>
        </w:rPr>
        <w:t>you should call your solemn assembly</w:t>
      </w:r>
    </w:p>
    <w:p w:rsidR="00E66C57" w:rsidRPr="00E66C57" w:rsidRDefault="00E66C57" w:rsidP="00E66C57">
      <w:pPr>
        <w:spacing w:after="0" w:line="240" w:lineRule="auto"/>
        <w:rPr>
          <w:rFonts w:ascii="Arial" w:eastAsia="Times New Roman" w:hAnsi="Arial" w:cs="Arial"/>
          <w:color w:val="000000"/>
          <w:sz w:val="27"/>
          <w:szCs w:val="27"/>
        </w:rPr>
      </w:pPr>
      <w:r w:rsidRPr="00E66C57">
        <w:rPr>
          <w:rFonts w:ascii="Arial" w:eastAsia="Times New Roman" w:hAnsi="Arial" w:cs="Arial"/>
          <w:color w:val="000000"/>
          <w:sz w:val="27"/>
          <w:szCs w:val="27"/>
        </w:rPr>
        <w:t> </w:t>
      </w:r>
    </w:p>
    <w:p w:rsidR="00E66C57" w:rsidRPr="00E66C57" w:rsidRDefault="00E66C57" w:rsidP="00E66C57">
      <w:pPr>
        <w:spacing w:after="0" w:line="240" w:lineRule="auto"/>
        <w:ind w:left="720"/>
        <w:rPr>
          <w:rFonts w:ascii="Arial" w:eastAsia="Times New Roman" w:hAnsi="Arial" w:cs="Arial"/>
          <w:color w:val="000000"/>
          <w:sz w:val="27"/>
          <w:szCs w:val="27"/>
        </w:rPr>
      </w:pPr>
      <w:r w:rsidRPr="00E66C57">
        <w:rPr>
          <w:rFonts w:ascii="Arial" w:eastAsia="Times New Roman" w:hAnsi="Arial" w:cs="Arial"/>
          <w:color w:val="000000"/>
          <w:sz w:val="27"/>
          <w:szCs w:val="27"/>
        </w:rPr>
        <w:t>“In Doctrine and Covenants 95:7 [D&amp;C 95:7], the Lord explained the purpose of that solemn assembly—‘</w:t>
      </w:r>
      <w:r w:rsidRPr="00E66C57">
        <w:rPr>
          <w:rFonts w:ascii="Arial" w:eastAsia="Times New Roman" w:hAnsi="Arial" w:cs="Arial"/>
          <w:color w:val="800000"/>
          <w:sz w:val="27"/>
          <w:szCs w:val="27"/>
        </w:rPr>
        <w:t xml:space="preserve">that your </w:t>
      </w:r>
      <w:proofErr w:type="spellStart"/>
      <w:r w:rsidRPr="00E66C57">
        <w:rPr>
          <w:rFonts w:ascii="Arial" w:eastAsia="Times New Roman" w:hAnsi="Arial" w:cs="Arial"/>
          <w:color w:val="800000"/>
          <w:sz w:val="27"/>
          <w:szCs w:val="27"/>
        </w:rPr>
        <w:t>fastings</w:t>
      </w:r>
      <w:proofErr w:type="spellEnd"/>
      <w:r w:rsidRPr="00E66C57">
        <w:rPr>
          <w:rFonts w:ascii="Arial" w:eastAsia="Times New Roman" w:hAnsi="Arial" w:cs="Arial"/>
          <w:color w:val="800000"/>
          <w:sz w:val="27"/>
          <w:szCs w:val="27"/>
        </w:rPr>
        <w:t xml:space="preserve"> and your mourning might come up into the ears of the Lord of </w:t>
      </w:r>
      <w:proofErr w:type="spellStart"/>
      <w:r w:rsidRPr="00E66C57">
        <w:rPr>
          <w:rFonts w:ascii="Arial" w:eastAsia="Times New Roman" w:hAnsi="Arial" w:cs="Arial"/>
          <w:color w:val="800000"/>
          <w:sz w:val="27"/>
          <w:szCs w:val="27"/>
        </w:rPr>
        <w:t>Sabaoth</w:t>
      </w:r>
      <w:proofErr w:type="spellEnd"/>
      <w:r w:rsidRPr="00E66C57">
        <w:rPr>
          <w:rFonts w:ascii="Arial" w:eastAsia="Times New Roman" w:hAnsi="Arial" w:cs="Arial"/>
          <w:color w:val="000000"/>
          <w:sz w:val="27"/>
          <w:szCs w:val="27"/>
        </w:rPr>
        <w:t>.’</w:t>
      </w:r>
    </w:p>
    <w:p w:rsidR="00E66C57" w:rsidRPr="00E66C57" w:rsidRDefault="00E66C57" w:rsidP="00E66C57">
      <w:pPr>
        <w:spacing w:after="0" w:line="240" w:lineRule="auto"/>
        <w:ind w:left="720"/>
        <w:rPr>
          <w:rFonts w:ascii="Arial" w:eastAsia="Times New Roman" w:hAnsi="Arial" w:cs="Arial"/>
          <w:color w:val="000000"/>
          <w:sz w:val="27"/>
          <w:szCs w:val="27"/>
        </w:rPr>
      </w:pPr>
      <w:r w:rsidRPr="00E66C57">
        <w:rPr>
          <w:rFonts w:ascii="Arial" w:eastAsia="Times New Roman" w:hAnsi="Arial" w:cs="Arial"/>
          <w:color w:val="000000"/>
          <w:sz w:val="27"/>
          <w:szCs w:val="27"/>
        </w:rPr>
        <w:t> </w:t>
      </w:r>
    </w:p>
    <w:p w:rsidR="00E66C57" w:rsidRPr="00E66C57" w:rsidRDefault="00E66C57" w:rsidP="00E66C57">
      <w:pPr>
        <w:spacing w:after="0" w:line="240" w:lineRule="auto"/>
        <w:ind w:left="720"/>
        <w:rPr>
          <w:rFonts w:ascii="Arial" w:eastAsia="Times New Roman" w:hAnsi="Arial" w:cs="Arial"/>
          <w:color w:val="000000"/>
          <w:sz w:val="27"/>
          <w:szCs w:val="27"/>
        </w:rPr>
      </w:pPr>
      <w:r w:rsidRPr="00E66C57">
        <w:rPr>
          <w:rFonts w:ascii="Arial" w:eastAsia="Times New Roman" w:hAnsi="Arial" w:cs="Arial"/>
          <w:color w:val="000000"/>
          <w:sz w:val="27"/>
          <w:szCs w:val="27"/>
        </w:rPr>
        <w:t>“From these revelations, we can see that solemn assemblies are held to enhance the Saints’ spirituality and to give added emphasis to the importance of the assembly’s purpose. The</w:t>
      </w:r>
      <w:r w:rsidRPr="00E66C57">
        <w:rPr>
          <w:rFonts w:ascii="Arial" w:eastAsia="Times New Roman" w:hAnsi="Arial" w:cs="Arial"/>
          <w:color w:val="000000"/>
          <w:sz w:val="27"/>
        </w:rPr>
        <w:t> </w:t>
      </w:r>
      <w:r w:rsidRPr="00E66C57">
        <w:rPr>
          <w:rFonts w:ascii="Arial" w:eastAsia="Times New Roman" w:hAnsi="Arial" w:cs="Arial"/>
          <w:b/>
          <w:bCs/>
          <w:color w:val="000000"/>
          <w:sz w:val="27"/>
          <w:szCs w:val="27"/>
        </w:rPr>
        <w:t>Prophet Joseph Smith</w:t>
      </w:r>
      <w:r w:rsidRPr="00E66C57">
        <w:rPr>
          <w:rFonts w:ascii="Arial" w:eastAsia="Times New Roman" w:hAnsi="Arial" w:cs="Arial"/>
          <w:b/>
          <w:bCs/>
          <w:color w:val="000000"/>
          <w:sz w:val="27"/>
        </w:rPr>
        <w:t> </w:t>
      </w:r>
      <w:r w:rsidRPr="00E66C57">
        <w:rPr>
          <w:rFonts w:ascii="Arial" w:eastAsia="Times New Roman" w:hAnsi="Arial" w:cs="Arial"/>
          <w:color w:val="000000"/>
          <w:sz w:val="27"/>
          <w:szCs w:val="27"/>
        </w:rPr>
        <w:t xml:space="preserve">said, ‘We must have all things prepared, and call our solemn assembly as the Lord has commanded us, that we may be able to accomplish His great work, and it must be done in God’s own way. The house of the Lord must be prepared, and the solemn assembly called and organized in it, according to the order of the house of God.’ </w:t>
      </w:r>
      <w:proofErr w:type="gramStart"/>
      <w:r w:rsidRPr="00E66C57">
        <w:rPr>
          <w:rFonts w:ascii="Arial" w:eastAsia="Times New Roman" w:hAnsi="Arial" w:cs="Arial"/>
          <w:color w:val="000000"/>
          <w:sz w:val="27"/>
          <w:szCs w:val="27"/>
        </w:rPr>
        <w:t>(</w:t>
      </w:r>
      <w:r w:rsidRPr="00E66C57">
        <w:rPr>
          <w:rFonts w:ascii="Arial" w:eastAsia="Times New Roman" w:hAnsi="Arial" w:cs="Arial"/>
          <w:i/>
          <w:iCs/>
          <w:color w:val="000000"/>
          <w:sz w:val="27"/>
          <w:szCs w:val="27"/>
        </w:rPr>
        <w:t>Teachings of the Prophet Joseph Smith</w:t>
      </w:r>
      <w:r w:rsidRPr="00E66C57">
        <w:rPr>
          <w:rFonts w:ascii="Arial" w:eastAsia="Times New Roman" w:hAnsi="Arial" w:cs="Arial"/>
          <w:color w:val="000000"/>
          <w:sz w:val="27"/>
          <w:szCs w:val="27"/>
        </w:rPr>
        <w:t>, sel. Joseph Fielding Smith, Salt Lake City: Deseret Book Co., 1938, p. 91.)</w:t>
      </w:r>
      <w:proofErr w:type="gramEnd"/>
    </w:p>
    <w:p w:rsidR="00E66C57" w:rsidRPr="00E66C57" w:rsidRDefault="00E66C57" w:rsidP="00E66C57">
      <w:pPr>
        <w:spacing w:after="0" w:line="240" w:lineRule="auto"/>
        <w:ind w:left="720"/>
        <w:rPr>
          <w:rFonts w:ascii="Arial" w:eastAsia="Times New Roman" w:hAnsi="Arial" w:cs="Arial"/>
          <w:color w:val="000000"/>
          <w:sz w:val="27"/>
          <w:szCs w:val="27"/>
        </w:rPr>
      </w:pPr>
      <w:r w:rsidRPr="00E66C57">
        <w:rPr>
          <w:rFonts w:ascii="Arial" w:eastAsia="Times New Roman" w:hAnsi="Arial" w:cs="Arial"/>
          <w:color w:val="000000"/>
          <w:sz w:val="27"/>
          <w:szCs w:val="27"/>
        </w:rPr>
        <w:t> </w:t>
      </w:r>
    </w:p>
    <w:p w:rsidR="00E66C57" w:rsidRPr="00E66C57" w:rsidRDefault="00E66C57" w:rsidP="00E66C57">
      <w:pPr>
        <w:spacing w:after="0" w:line="240" w:lineRule="auto"/>
        <w:ind w:left="720"/>
        <w:rPr>
          <w:rFonts w:ascii="Arial" w:eastAsia="Times New Roman" w:hAnsi="Arial" w:cs="Arial"/>
          <w:color w:val="000000"/>
          <w:sz w:val="27"/>
          <w:szCs w:val="27"/>
        </w:rPr>
      </w:pPr>
      <w:r w:rsidRPr="00E66C57">
        <w:rPr>
          <w:rFonts w:ascii="Arial" w:eastAsia="Times New Roman" w:hAnsi="Arial" w:cs="Arial"/>
          <w:color w:val="000000"/>
          <w:sz w:val="27"/>
          <w:szCs w:val="27"/>
        </w:rPr>
        <w:t>“</w:t>
      </w:r>
      <w:r w:rsidRPr="00E66C57">
        <w:rPr>
          <w:rFonts w:ascii="Arial" w:eastAsia="Times New Roman" w:hAnsi="Arial" w:cs="Arial"/>
          <w:b/>
          <w:bCs/>
          <w:color w:val="000000"/>
          <w:sz w:val="27"/>
          <w:szCs w:val="27"/>
        </w:rPr>
        <w:t>Heber C. Kimball</w:t>
      </w:r>
      <w:r w:rsidRPr="00E66C57">
        <w:rPr>
          <w:rFonts w:ascii="Arial" w:eastAsia="Times New Roman" w:hAnsi="Arial" w:cs="Arial"/>
          <w:color w:val="000000"/>
          <w:sz w:val="27"/>
        </w:rPr>
        <w:t> </w:t>
      </w:r>
      <w:r w:rsidRPr="00E66C57">
        <w:rPr>
          <w:rFonts w:ascii="Arial" w:eastAsia="Times New Roman" w:hAnsi="Arial" w:cs="Arial"/>
          <w:color w:val="000000"/>
          <w:sz w:val="27"/>
          <w:szCs w:val="27"/>
        </w:rPr>
        <w:t xml:space="preserve">recorded the Prophet’s instructions to the elders before that solemn assembly: ‘We had been commanded to prepare ourselves for a solemn assembly. At length the time arrived for this </w:t>
      </w:r>
      <w:r w:rsidRPr="00E66C57">
        <w:rPr>
          <w:rFonts w:ascii="Arial" w:eastAsia="Times New Roman" w:hAnsi="Arial" w:cs="Arial"/>
          <w:color w:val="000000"/>
          <w:sz w:val="27"/>
          <w:szCs w:val="27"/>
        </w:rPr>
        <w:lastRenderedPageBreak/>
        <w:t xml:space="preserve">assembly to meet; previous to which the Prophet Joseph exhorted the elders to solemnize their minds, by casting away every evil from them, in thought, word and deed, and to let their hearts become sanctified, because they need not expect a blessing from God without being duly prepared for it, for the Holy Ghost would not dwell in unholy temples.’ </w:t>
      </w:r>
      <w:proofErr w:type="gramStart"/>
      <w:r w:rsidRPr="00E66C57">
        <w:rPr>
          <w:rFonts w:ascii="Arial" w:eastAsia="Times New Roman" w:hAnsi="Arial" w:cs="Arial"/>
          <w:color w:val="000000"/>
          <w:sz w:val="27"/>
          <w:szCs w:val="27"/>
        </w:rPr>
        <w:t>(Orson F. Whitney,</w:t>
      </w:r>
      <w:r w:rsidRPr="00E66C57">
        <w:rPr>
          <w:rFonts w:ascii="Arial" w:eastAsia="Times New Roman" w:hAnsi="Arial" w:cs="Arial"/>
          <w:color w:val="000000"/>
          <w:sz w:val="27"/>
        </w:rPr>
        <w:t> </w:t>
      </w:r>
      <w:r w:rsidRPr="00E66C57">
        <w:rPr>
          <w:rFonts w:ascii="Arial" w:eastAsia="Times New Roman" w:hAnsi="Arial" w:cs="Arial"/>
          <w:i/>
          <w:iCs/>
          <w:color w:val="000000"/>
          <w:sz w:val="27"/>
          <w:szCs w:val="27"/>
        </w:rPr>
        <w:t>Life of Heber C. Kimball,</w:t>
      </w:r>
      <w:r w:rsidRPr="00E66C57">
        <w:rPr>
          <w:rFonts w:ascii="Arial" w:eastAsia="Times New Roman" w:hAnsi="Arial" w:cs="Arial"/>
          <w:color w:val="000000"/>
          <w:sz w:val="27"/>
        </w:rPr>
        <w:t> </w:t>
      </w:r>
      <w:r w:rsidRPr="00E66C57">
        <w:rPr>
          <w:rFonts w:ascii="Arial" w:eastAsia="Times New Roman" w:hAnsi="Arial" w:cs="Arial"/>
          <w:color w:val="000000"/>
          <w:sz w:val="27"/>
          <w:szCs w:val="27"/>
        </w:rPr>
        <w:t xml:space="preserve">3d ed., Salt Lake City: </w:t>
      </w:r>
      <w:proofErr w:type="spellStart"/>
      <w:r w:rsidRPr="00E66C57">
        <w:rPr>
          <w:rFonts w:ascii="Arial" w:eastAsia="Times New Roman" w:hAnsi="Arial" w:cs="Arial"/>
          <w:color w:val="000000"/>
          <w:sz w:val="27"/>
          <w:szCs w:val="27"/>
        </w:rPr>
        <w:t>Bookcraft</w:t>
      </w:r>
      <w:proofErr w:type="spellEnd"/>
      <w:r w:rsidRPr="00E66C57">
        <w:rPr>
          <w:rFonts w:ascii="Arial" w:eastAsia="Times New Roman" w:hAnsi="Arial" w:cs="Arial"/>
          <w:color w:val="000000"/>
          <w:sz w:val="27"/>
          <w:szCs w:val="27"/>
        </w:rPr>
        <w:t>, 1967, p. 91.)</w:t>
      </w:r>
      <w:proofErr w:type="gramEnd"/>
    </w:p>
    <w:p w:rsidR="00E66C57" w:rsidRPr="00E66C57" w:rsidRDefault="00E66C57" w:rsidP="00E66C57">
      <w:pPr>
        <w:spacing w:after="0" w:line="240" w:lineRule="auto"/>
        <w:ind w:left="720"/>
        <w:rPr>
          <w:rFonts w:ascii="Arial" w:eastAsia="Times New Roman" w:hAnsi="Arial" w:cs="Arial"/>
          <w:color w:val="000000"/>
          <w:sz w:val="27"/>
          <w:szCs w:val="27"/>
        </w:rPr>
      </w:pPr>
      <w:r w:rsidRPr="00E66C57">
        <w:rPr>
          <w:rFonts w:ascii="Arial" w:eastAsia="Times New Roman" w:hAnsi="Arial" w:cs="Arial"/>
          <w:color w:val="000000"/>
          <w:sz w:val="27"/>
          <w:szCs w:val="27"/>
        </w:rPr>
        <w:t> </w:t>
      </w:r>
    </w:p>
    <w:p w:rsidR="00E66C57" w:rsidRPr="00E66C57" w:rsidRDefault="00E66C57" w:rsidP="00E66C57">
      <w:pPr>
        <w:spacing w:after="0" w:line="240" w:lineRule="auto"/>
        <w:ind w:left="720"/>
        <w:rPr>
          <w:rFonts w:ascii="Arial" w:eastAsia="Times New Roman" w:hAnsi="Arial" w:cs="Arial"/>
          <w:color w:val="000000"/>
          <w:sz w:val="27"/>
          <w:szCs w:val="27"/>
        </w:rPr>
      </w:pPr>
      <w:r w:rsidRPr="00E66C57">
        <w:rPr>
          <w:rFonts w:ascii="Arial" w:eastAsia="Times New Roman" w:hAnsi="Arial" w:cs="Arial"/>
          <w:color w:val="000000"/>
          <w:sz w:val="27"/>
          <w:szCs w:val="27"/>
        </w:rPr>
        <w:t>“This long-awaited solemn assembly was held in the Kirtland Temple on 30 March 1836, three days after its dedication. In the assembly, three hundred brethren met and received some of the ordinances of the gospel, and the Prophet Joseph Smith set in order the Church’s different quorums. (See</w:t>
      </w:r>
      <w:r w:rsidRPr="00E66C57">
        <w:rPr>
          <w:rFonts w:ascii="Arial" w:eastAsia="Times New Roman" w:hAnsi="Arial" w:cs="Arial"/>
          <w:color w:val="000000"/>
          <w:sz w:val="27"/>
        </w:rPr>
        <w:t> </w:t>
      </w:r>
      <w:r w:rsidRPr="00E66C57">
        <w:rPr>
          <w:rFonts w:ascii="Arial" w:eastAsia="Times New Roman" w:hAnsi="Arial" w:cs="Arial"/>
          <w:i/>
          <w:iCs/>
          <w:color w:val="000000"/>
          <w:sz w:val="27"/>
          <w:szCs w:val="27"/>
        </w:rPr>
        <w:t>History of the Church</w:t>
      </w:r>
      <w:r w:rsidRPr="00E66C57">
        <w:rPr>
          <w:rFonts w:ascii="Arial" w:eastAsia="Times New Roman" w:hAnsi="Arial" w:cs="Arial"/>
          <w:color w:val="000000"/>
          <w:sz w:val="27"/>
          <w:szCs w:val="27"/>
        </w:rPr>
        <w:t>, 2:430–33; D&amp;C 88:139–141; D&amp;C 109:35.)” (Robert J. Norman, “I Have a Question,”</w:t>
      </w:r>
      <w:r w:rsidRPr="00E66C57">
        <w:rPr>
          <w:rFonts w:ascii="Arial" w:eastAsia="Times New Roman" w:hAnsi="Arial" w:cs="Arial"/>
          <w:color w:val="000000"/>
          <w:sz w:val="27"/>
        </w:rPr>
        <w:t> </w:t>
      </w:r>
      <w:r w:rsidRPr="00E66C57">
        <w:rPr>
          <w:rFonts w:ascii="Arial" w:eastAsia="Times New Roman" w:hAnsi="Arial" w:cs="Arial"/>
          <w:i/>
          <w:iCs/>
          <w:color w:val="000000"/>
          <w:sz w:val="27"/>
          <w:szCs w:val="27"/>
        </w:rPr>
        <w:t>Ensign</w:t>
      </w:r>
      <w:r w:rsidRPr="00E66C57">
        <w:rPr>
          <w:rFonts w:ascii="Arial" w:eastAsia="Times New Roman" w:hAnsi="Arial" w:cs="Arial"/>
          <w:color w:val="000000"/>
          <w:sz w:val="27"/>
          <w:szCs w:val="27"/>
        </w:rPr>
        <w:t>, Dec. 1988, 53)</w:t>
      </w:r>
    </w:p>
    <w:p w:rsidR="00E66C57" w:rsidRPr="00E66C57" w:rsidRDefault="00E66C57" w:rsidP="00E66C57">
      <w:pPr>
        <w:spacing w:after="0" w:line="240" w:lineRule="auto"/>
        <w:rPr>
          <w:rFonts w:ascii="Arial" w:eastAsia="Times New Roman" w:hAnsi="Arial" w:cs="Arial"/>
          <w:color w:val="000000"/>
          <w:sz w:val="27"/>
          <w:szCs w:val="27"/>
        </w:rPr>
      </w:pPr>
      <w:r w:rsidRPr="00E66C57">
        <w:rPr>
          <w:rFonts w:ascii="Arial" w:eastAsia="Times New Roman" w:hAnsi="Arial" w:cs="Arial"/>
          <w:color w:val="000000"/>
          <w:sz w:val="27"/>
          <w:szCs w:val="27"/>
        </w:rPr>
        <w:t> </w:t>
      </w:r>
    </w:p>
    <w:p w:rsidR="00E66C57" w:rsidRPr="00E66C57" w:rsidRDefault="00E66C57" w:rsidP="00E66C57">
      <w:pPr>
        <w:keepNext/>
        <w:spacing w:after="0" w:line="240" w:lineRule="auto"/>
        <w:outlineLvl w:val="0"/>
        <w:rPr>
          <w:rFonts w:ascii="Arial" w:eastAsia="Times New Roman" w:hAnsi="Arial" w:cs="Arial"/>
          <w:b/>
          <w:bCs/>
          <w:color w:val="000000"/>
          <w:kern w:val="36"/>
          <w:sz w:val="24"/>
          <w:szCs w:val="24"/>
        </w:rPr>
      </w:pPr>
      <w:r w:rsidRPr="00E66C57">
        <w:rPr>
          <w:rFonts w:ascii="Arial" w:eastAsia="Times New Roman" w:hAnsi="Arial" w:cs="Arial"/>
          <w:b/>
          <w:bCs/>
          <w:color w:val="000000"/>
          <w:kern w:val="36"/>
          <w:sz w:val="24"/>
          <w:szCs w:val="24"/>
        </w:rPr>
        <w:t>DC 95:8</w:t>
      </w:r>
      <w:r w:rsidRPr="00E66C57">
        <w:rPr>
          <w:rFonts w:ascii="Arial" w:eastAsia="Times New Roman" w:hAnsi="Arial" w:cs="Arial"/>
          <w:b/>
          <w:bCs/>
          <w:color w:val="000000"/>
          <w:kern w:val="36"/>
          <w:sz w:val="24"/>
        </w:rPr>
        <w:t> </w:t>
      </w:r>
      <w:r w:rsidRPr="00E66C57">
        <w:rPr>
          <w:rFonts w:ascii="Arial" w:eastAsia="Times New Roman" w:hAnsi="Arial" w:cs="Arial"/>
          <w:b/>
          <w:bCs/>
          <w:color w:val="800000"/>
          <w:kern w:val="36"/>
          <w:sz w:val="24"/>
          <w:szCs w:val="24"/>
        </w:rPr>
        <w:t>endow those whom I have chosen with power from on high</w:t>
      </w:r>
    </w:p>
    <w:p w:rsidR="00E66C57" w:rsidRPr="00E66C57" w:rsidRDefault="00E66C57" w:rsidP="00E66C57">
      <w:pPr>
        <w:spacing w:after="0" w:line="240" w:lineRule="auto"/>
        <w:rPr>
          <w:rFonts w:ascii="Arial" w:eastAsia="Times New Roman" w:hAnsi="Arial" w:cs="Arial"/>
          <w:color w:val="000000"/>
          <w:sz w:val="27"/>
          <w:szCs w:val="27"/>
        </w:rPr>
      </w:pPr>
      <w:r w:rsidRPr="00E66C57">
        <w:rPr>
          <w:rFonts w:ascii="Arial" w:eastAsia="Times New Roman" w:hAnsi="Arial" w:cs="Arial"/>
          <w:color w:val="000000"/>
          <w:sz w:val="27"/>
          <w:szCs w:val="27"/>
        </w:rPr>
        <w:t> </w:t>
      </w:r>
    </w:p>
    <w:p w:rsidR="00E66C57" w:rsidRPr="00E66C57" w:rsidRDefault="00E66C57" w:rsidP="00E66C57">
      <w:pPr>
        <w:spacing w:after="0" w:line="240" w:lineRule="auto"/>
        <w:rPr>
          <w:rFonts w:ascii="Arial" w:eastAsia="Times New Roman" w:hAnsi="Arial" w:cs="Arial"/>
          <w:color w:val="000000"/>
          <w:sz w:val="27"/>
          <w:szCs w:val="27"/>
        </w:rPr>
      </w:pPr>
      <w:r w:rsidRPr="00E66C57">
        <w:rPr>
          <w:rFonts w:ascii="Arial" w:eastAsia="Times New Roman" w:hAnsi="Arial" w:cs="Arial"/>
          <w:color w:val="000000"/>
          <w:sz w:val="27"/>
          <w:szCs w:val="27"/>
        </w:rPr>
        <w:t>The endowment can be defined as a gift of spiritual power. It is the power to overcome Satan and his armies. Through covenants, the endowment harnesses the power of the Lord so that we may be shielded from all the fiery darts of the wicked one. Without the endowment and the power of the atonement, we cannot overcome the world. How important is it that we overcome? The Lord answers that question for us:</w:t>
      </w:r>
    </w:p>
    <w:p w:rsidR="00E66C57" w:rsidRPr="00E66C57" w:rsidRDefault="00E66C57" w:rsidP="00E66C57">
      <w:pPr>
        <w:spacing w:after="0" w:line="240" w:lineRule="auto"/>
        <w:rPr>
          <w:rFonts w:ascii="Arial" w:eastAsia="Times New Roman" w:hAnsi="Arial" w:cs="Arial"/>
          <w:color w:val="000000"/>
          <w:sz w:val="27"/>
          <w:szCs w:val="27"/>
        </w:rPr>
      </w:pPr>
      <w:r w:rsidRPr="00E66C57">
        <w:rPr>
          <w:rFonts w:ascii="Arial" w:eastAsia="Times New Roman" w:hAnsi="Arial" w:cs="Arial"/>
          <w:color w:val="000000"/>
          <w:sz w:val="27"/>
          <w:szCs w:val="27"/>
        </w:rPr>
        <w:t> </w:t>
      </w:r>
    </w:p>
    <w:p w:rsidR="00E66C57" w:rsidRPr="00E66C57" w:rsidRDefault="00E66C57" w:rsidP="00E66C57">
      <w:pPr>
        <w:spacing w:after="0" w:line="240" w:lineRule="auto"/>
        <w:ind w:left="780" w:hanging="360"/>
        <w:rPr>
          <w:rFonts w:ascii="Arial" w:eastAsia="Times New Roman" w:hAnsi="Arial" w:cs="Arial"/>
          <w:color w:val="000000"/>
          <w:sz w:val="27"/>
          <w:szCs w:val="27"/>
        </w:rPr>
      </w:pPr>
      <w:r w:rsidRPr="00E66C57">
        <w:rPr>
          <w:rFonts w:ascii="Symbol" w:eastAsia="Times New Roman" w:hAnsi="Symbol" w:cs="Arial"/>
          <w:color w:val="000000"/>
          <w:sz w:val="27"/>
          <w:szCs w:val="27"/>
        </w:rPr>
        <w:t></w:t>
      </w:r>
      <w:r w:rsidRPr="00E66C57">
        <w:rPr>
          <w:rFonts w:ascii="Times New Roman" w:eastAsia="Times New Roman" w:hAnsi="Times New Roman" w:cs="Times New Roman"/>
          <w:color w:val="000000"/>
          <w:sz w:val="14"/>
          <w:szCs w:val="14"/>
        </w:rPr>
        <w:t>       </w:t>
      </w:r>
      <w:r w:rsidRPr="00E66C57">
        <w:rPr>
          <w:rFonts w:ascii="Times New Roman" w:eastAsia="Times New Roman" w:hAnsi="Times New Roman" w:cs="Times New Roman"/>
          <w:color w:val="000000"/>
          <w:sz w:val="14"/>
        </w:rPr>
        <w:t> </w:t>
      </w:r>
      <w:proofErr w:type="gramStart"/>
      <w:r w:rsidRPr="00E66C57">
        <w:rPr>
          <w:rFonts w:ascii="Arial" w:eastAsia="Times New Roman" w:hAnsi="Arial" w:cs="Arial"/>
          <w:color w:val="800000"/>
          <w:sz w:val="27"/>
          <w:szCs w:val="27"/>
        </w:rPr>
        <w:t>To</w:t>
      </w:r>
      <w:proofErr w:type="gramEnd"/>
      <w:r w:rsidRPr="00E66C57">
        <w:rPr>
          <w:rFonts w:ascii="Arial" w:eastAsia="Times New Roman" w:hAnsi="Arial" w:cs="Arial"/>
          <w:color w:val="800000"/>
          <w:sz w:val="27"/>
          <w:szCs w:val="27"/>
        </w:rPr>
        <w:t xml:space="preserve"> him that </w:t>
      </w:r>
      <w:proofErr w:type="spellStart"/>
      <w:r w:rsidRPr="00E66C57">
        <w:rPr>
          <w:rFonts w:ascii="Arial" w:eastAsia="Times New Roman" w:hAnsi="Arial" w:cs="Arial"/>
          <w:color w:val="800000"/>
          <w:sz w:val="27"/>
          <w:szCs w:val="27"/>
        </w:rPr>
        <w:t>overcometh</w:t>
      </w:r>
      <w:proofErr w:type="spellEnd"/>
      <w:r w:rsidRPr="00E66C57">
        <w:rPr>
          <w:rFonts w:ascii="Arial" w:eastAsia="Times New Roman" w:hAnsi="Arial" w:cs="Arial"/>
          <w:color w:val="800000"/>
          <w:sz w:val="27"/>
          <w:szCs w:val="27"/>
        </w:rPr>
        <w:t xml:space="preserve"> will I give to eat of the tree of life, which is in the midst of the paradise of God</w:t>
      </w:r>
      <w:r w:rsidRPr="00E66C57">
        <w:rPr>
          <w:rFonts w:ascii="Arial" w:eastAsia="Times New Roman" w:hAnsi="Arial" w:cs="Arial"/>
          <w:color w:val="000000"/>
          <w:sz w:val="27"/>
        </w:rPr>
        <w:t> </w:t>
      </w:r>
      <w:r w:rsidRPr="00E66C57">
        <w:rPr>
          <w:rFonts w:ascii="Arial" w:eastAsia="Times New Roman" w:hAnsi="Arial" w:cs="Arial"/>
          <w:color w:val="000000"/>
          <w:sz w:val="27"/>
          <w:szCs w:val="27"/>
        </w:rPr>
        <w:t>(Rev. 2:7)</w:t>
      </w:r>
    </w:p>
    <w:p w:rsidR="00E66C57" w:rsidRPr="00E66C57" w:rsidRDefault="00E66C57" w:rsidP="00E66C57">
      <w:pPr>
        <w:spacing w:after="0" w:line="240" w:lineRule="auto"/>
        <w:ind w:left="780" w:hanging="360"/>
        <w:rPr>
          <w:rFonts w:ascii="Arial" w:eastAsia="Times New Roman" w:hAnsi="Arial" w:cs="Arial"/>
          <w:color w:val="000000"/>
          <w:sz w:val="27"/>
          <w:szCs w:val="27"/>
        </w:rPr>
      </w:pPr>
      <w:r w:rsidRPr="00E66C57">
        <w:rPr>
          <w:rFonts w:ascii="Symbol" w:eastAsia="Times New Roman" w:hAnsi="Symbol" w:cs="Arial"/>
          <w:color w:val="000000"/>
          <w:sz w:val="27"/>
          <w:szCs w:val="27"/>
        </w:rPr>
        <w:t></w:t>
      </w:r>
      <w:r w:rsidRPr="00E66C57">
        <w:rPr>
          <w:rFonts w:ascii="Times New Roman" w:eastAsia="Times New Roman" w:hAnsi="Times New Roman" w:cs="Times New Roman"/>
          <w:color w:val="000000"/>
          <w:sz w:val="14"/>
          <w:szCs w:val="14"/>
        </w:rPr>
        <w:t>       </w:t>
      </w:r>
      <w:r w:rsidRPr="00E66C57">
        <w:rPr>
          <w:rFonts w:ascii="Times New Roman" w:eastAsia="Times New Roman" w:hAnsi="Times New Roman" w:cs="Times New Roman"/>
          <w:color w:val="000000"/>
          <w:sz w:val="14"/>
        </w:rPr>
        <w:t> </w:t>
      </w:r>
      <w:r w:rsidRPr="00E66C57">
        <w:rPr>
          <w:rFonts w:ascii="Arial" w:eastAsia="Times New Roman" w:hAnsi="Arial" w:cs="Arial"/>
          <w:color w:val="800000"/>
          <w:sz w:val="27"/>
          <w:szCs w:val="27"/>
        </w:rPr>
        <w:t xml:space="preserve">He that </w:t>
      </w:r>
      <w:proofErr w:type="spellStart"/>
      <w:r w:rsidRPr="00E66C57">
        <w:rPr>
          <w:rFonts w:ascii="Arial" w:eastAsia="Times New Roman" w:hAnsi="Arial" w:cs="Arial"/>
          <w:color w:val="800000"/>
          <w:sz w:val="27"/>
          <w:szCs w:val="27"/>
        </w:rPr>
        <w:t>overcometh</w:t>
      </w:r>
      <w:proofErr w:type="spellEnd"/>
      <w:r w:rsidRPr="00E66C57">
        <w:rPr>
          <w:rFonts w:ascii="Arial" w:eastAsia="Times New Roman" w:hAnsi="Arial" w:cs="Arial"/>
          <w:color w:val="800000"/>
          <w:sz w:val="27"/>
          <w:szCs w:val="27"/>
        </w:rPr>
        <w:t xml:space="preserve"> shall not be hurt of the second death</w:t>
      </w:r>
      <w:r w:rsidRPr="00E66C57">
        <w:rPr>
          <w:rFonts w:ascii="Arial" w:eastAsia="Times New Roman" w:hAnsi="Arial" w:cs="Arial"/>
          <w:color w:val="000000"/>
          <w:sz w:val="27"/>
        </w:rPr>
        <w:t> </w:t>
      </w:r>
      <w:r w:rsidRPr="00E66C57">
        <w:rPr>
          <w:rFonts w:ascii="Arial" w:eastAsia="Times New Roman" w:hAnsi="Arial" w:cs="Arial"/>
          <w:color w:val="000000"/>
          <w:sz w:val="27"/>
          <w:szCs w:val="27"/>
        </w:rPr>
        <w:t>(Rev. 2:11)</w:t>
      </w:r>
    </w:p>
    <w:p w:rsidR="00E66C57" w:rsidRPr="00E66C57" w:rsidRDefault="00E66C57" w:rsidP="00E66C57">
      <w:pPr>
        <w:spacing w:after="0" w:line="240" w:lineRule="auto"/>
        <w:ind w:left="780" w:hanging="360"/>
        <w:rPr>
          <w:rFonts w:ascii="Arial" w:eastAsia="Times New Roman" w:hAnsi="Arial" w:cs="Arial"/>
          <w:color w:val="000000"/>
          <w:sz w:val="27"/>
          <w:szCs w:val="27"/>
        </w:rPr>
      </w:pPr>
      <w:r w:rsidRPr="00E66C57">
        <w:rPr>
          <w:rFonts w:ascii="Symbol" w:eastAsia="Times New Roman" w:hAnsi="Symbol" w:cs="Arial"/>
          <w:color w:val="000000"/>
          <w:sz w:val="27"/>
          <w:szCs w:val="27"/>
        </w:rPr>
        <w:t></w:t>
      </w:r>
      <w:r w:rsidRPr="00E66C57">
        <w:rPr>
          <w:rFonts w:ascii="Times New Roman" w:eastAsia="Times New Roman" w:hAnsi="Times New Roman" w:cs="Times New Roman"/>
          <w:color w:val="000000"/>
          <w:sz w:val="14"/>
          <w:szCs w:val="14"/>
        </w:rPr>
        <w:t>       </w:t>
      </w:r>
      <w:r w:rsidRPr="00E66C57">
        <w:rPr>
          <w:rFonts w:ascii="Times New Roman" w:eastAsia="Times New Roman" w:hAnsi="Times New Roman" w:cs="Times New Roman"/>
          <w:color w:val="000000"/>
          <w:sz w:val="14"/>
        </w:rPr>
        <w:t> </w:t>
      </w:r>
      <w:proofErr w:type="gramStart"/>
      <w:r w:rsidRPr="00E66C57">
        <w:rPr>
          <w:rFonts w:ascii="Arial" w:eastAsia="Times New Roman" w:hAnsi="Arial" w:cs="Arial"/>
          <w:color w:val="800000"/>
          <w:sz w:val="27"/>
          <w:szCs w:val="27"/>
        </w:rPr>
        <w:t>To</w:t>
      </w:r>
      <w:proofErr w:type="gramEnd"/>
      <w:r w:rsidRPr="00E66C57">
        <w:rPr>
          <w:rFonts w:ascii="Arial" w:eastAsia="Times New Roman" w:hAnsi="Arial" w:cs="Arial"/>
          <w:color w:val="800000"/>
          <w:sz w:val="27"/>
          <w:szCs w:val="27"/>
        </w:rPr>
        <w:t xml:space="preserve"> him that </w:t>
      </w:r>
      <w:proofErr w:type="spellStart"/>
      <w:r w:rsidRPr="00E66C57">
        <w:rPr>
          <w:rFonts w:ascii="Arial" w:eastAsia="Times New Roman" w:hAnsi="Arial" w:cs="Arial"/>
          <w:color w:val="800000"/>
          <w:sz w:val="27"/>
          <w:szCs w:val="27"/>
        </w:rPr>
        <w:t>overcometh</w:t>
      </w:r>
      <w:proofErr w:type="spellEnd"/>
      <w:r w:rsidRPr="00E66C57">
        <w:rPr>
          <w:rFonts w:ascii="Arial" w:eastAsia="Times New Roman" w:hAnsi="Arial" w:cs="Arial"/>
          <w:color w:val="800000"/>
          <w:sz w:val="27"/>
          <w:szCs w:val="27"/>
        </w:rPr>
        <w:t xml:space="preserve"> will I give to eat of the hidden manna, and will give him a white stone, and in the stone a new name written, which no man </w:t>
      </w:r>
      <w:proofErr w:type="spellStart"/>
      <w:r w:rsidRPr="00E66C57">
        <w:rPr>
          <w:rFonts w:ascii="Arial" w:eastAsia="Times New Roman" w:hAnsi="Arial" w:cs="Arial"/>
          <w:color w:val="800000"/>
          <w:sz w:val="27"/>
          <w:szCs w:val="27"/>
        </w:rPr>
        <w:t>knoweth</w:t>
      </w:r>
      <w:proofErr w:type="spellEnd"/>
      <w:r w:rsidRPr="00E66C57">
        <w:rPr>
          <w:rFonts w:ascii="Arial" w:eastAsia="Times New Roman" w:hAnsi="Arial" w:cs="Arial"/>
          <w:color w:val="800000"/>
          <w:sz w:val="27"/>
          <w:szCs w:val="27"/>
        </w:rPr>
        <w:t xml:space="preserve"> saving he that </w:t>
      </w:r>
      <w:proofErr w:type="spellStart"/>
      <w:r w:rsidRPr="00E66C57">
        <w:rPr>
          <w:rFonts w:ascii="Arial" w:eastAsia="Times New Roman" w:hAnsi="Arial" w:cs="Arial"/>
          <w:color w:val="800000"/>
          <w:sz w:val="27"/>
          <w:szCs w:val="27"/>
        </w:rPr>
        <w:t>receiveth</w:t>
      </w:r>
      <w:proofErr w:type="spellEnd"/>
      <w:r w:rsidRPr="00E66C57">
        <w:rPr>
          <w:rFonts w:ascii="Arial" w:eastAsia="Times New Roman" w:hAnsi="Arial" w:cs="Arial"/>
          <w:color w:val="800000"/>
          <w:sz w:val="27"/>
          <w:szCs w:val="27"/>
        </w:rPr>
        <w:t xml:space="preserve"> it</w:t>
      </w:r>
      <w:r w:rsidRPr="00E66C57">
        <w:rPr>
          <w:rFonts w:ascii="Arial" w:eastAsia="Times New Roman" w:hAnsi="Arial" w:cs="Arial"/>
          <w:color w:val="000000"/>
          <w:sz w:val="27"/>
        </w:rPr>
        <w:t> </w:t>
      </w:r>
      <w:r w:rsidRPr="00E66C57">
        <w:rPr>
          <w:rFonts w:ascii="Arial" w:eastAsia="Times New Roman" w:hAnsi="Arial" w:cs="Arial"/>
          <w:color w:val="000000"/>
          <w:sz w:val="27"/>
          <w:szCs w:val="27"/>
        </w:rPr>
        <w:t>(Rev. 2:17)</w:t>
      </w:r>
    </w:p>
    <w:p w:rsidR="00E66C57" w:rsidRPr="00E66C57" w:rsidRDefault="00E66C57" w:rsidP="00E66C57">
      <w:pPr>
        <w:spacing w:after="0" w:line="240" w:lineRule="auto"/>
        <w:ind w:left="780" w:hanging="360"/>
        <w:rPr>
          <w:rFonts w:ascii="Arial" w:eastAsia="Times New Roman" w:hAnsi="Arial" w:cs="Arial"/>
          <w:color w:val="000000"/>
          <w:sz w:val="27"/>
          <w:szCs w:val="27"/>
        </w:rPr>
      </w:pPr>
      <w:r w:rsidRPr="00E66C57">
        <w:rPr>
          <w:rFonts w:ascii="Symbol" w:eastAsia="Times New Roman" w:hAnsi="Symbol" w:cs="Arial"/>
          <w:color w:val="000000"/>
          <w:sz w:val="27"/>
          <w:szCs w:val="27"/>
        </w:rPr>
        <w:t></w:t>
      </w:r>
      <w:r w:rsidRPr="00E66C57">
        <w:rPr>
          <w:rFonts w:ascii="Times New Roman" w:eastAsia="Times New Roman" w:hAnsi="Times New Roman" w:cs="Times New Roman"/>
          <w:color w:val="000000"/>
          <w:sz w:val="14"/>
          <w:szCs w:val="14"/>
        </w:rPr>
        <w:t>       </w:t>
      </w:r>
      <w:r w:rsidRPr="00E66C57">
        <w:rPr>
          <w:rFonts w:ascii="Times New Roman" w:eastAsia="Times New Roman" w:hAnsi="Times New Roman" w:cs="Times New Roman"/>
          <w:color w:val="000000"/>
          <w:sz w:val="14"/>
        </w:rPr>
        <w:t> </w:t>
      </w:r>
      <w:r w:rsidRPr="00E66C57">
        <w:rPr>
          <w:rFonts w:ascii="Arial" w:eastAsia="Times New Roman" w:hAnsi="Arial" w:cs="Arial"/>
          <w:color w:val="800000"/>
          <w:sz w:val="27"/>
          <w:szCs w:val="27"/>
        </w:rPr>
        <w:t xml:space="preserve">He that </w:t>
      </w:r>
      <w:proofErr w:type="spellStart"/>
      <w:r w:rsidRPr="00E66C57">
        <w:rPr>
          <w:rFonts w:ascii="Arial" w:eastAsia="Times New Roman" w:hAnsi="Arial" w:cs="Arial"/>
          <w:color w:val="800000"/>
          <w:sz w:val="27"/>
          <w:szCs w:val="27"/>
        </w:rPr>
        <w:t>overcometh</w:t>
      </w:r>
      <w:proofErr w:type="spellEnd"/>
      <w:r w:rsidRPr="00E66C57">
        <w:rPr>
          <w:rFonts w:ascii="Arial" w:eastAsia="Times New Roman" w:hAnsi="Arial" w:cs="Arial"/>
          <w:color w:val="800000"/>
          <w:sz w:val="27"/>
          <w:szCs w:val="27"/>
        </w:rPr>
        <w:t xml:space="preserve">, and </w:t>
      </w:r>
      <w:proofErr w:type="spellStart"/>
      <w:r w:rsidRPr="00E66C57">
        <w:rPr>
          <w:rFonts w:ascii="Arial" w:eastAsia="Times New Roman" w:hAnsi="Arial" w:cs="Arial"/>
          <w:color w:val="800000"/>
          <w:sz w:val="27"/>
          <w:szCs w:val="27"/>
        </w:rPr>
        <w:t>keepeth</w:t>
      </w:r>
      <w:proofErr w:type="spellEnd"/>
      <w:r w:rsidRPr="00E66C57">
        <w:rPr>
          <w:rFonts w:ascii="Arial" w:eastAsia="Times New Roman" w:hAnsi="Arial" w:cs="Arial"/>
          <w:color w:val="800000"/>
          <w:sz w:val="27"/>
          <w:szCs w:val="27"/>
        </w:rPr>
        <w:t xml:space="preserve"> my works unto the end, to him will I give power over the nations: And he shall rule them with a rod of iron; as the vessels of a potter shall they be broken to shivers: even as I received of my Father. And I will give him the morning star.</w:t>
      </w:r>
      <w:r w:rsidRPr="00E66C57">
        <w:rPr>
          <w:rFonts w:ascii="Arial" w:eastAsia="Times New Roman" w:hAnsi="Arial" w:cs="Arial"/>
          <w:color w:val="000000"/>
          <w:sz w:val="27"/>
        </w:rPr>
        <w:t> </w:t>
      </w:r>
      <w:r w:rsidRPr="00E66C57">
        <w:rPr>
          <w:rFonts w:ascii="Arial" w:eastAsia="Times New Roman" w:hAnsi="Arial" w:cs="Arial"/>
          <w:color w:val="000000"/>
          <w:sz w:val="27"/>
          <w:szCs w:val="27"/>
        </w:rPr>
        <w:t>(Rev. 2:26-28)</w:t>
      </w:r>
    </w:p>
    <w:p w:rsidR="00E66C57" w:rsidRPr="00E66C57" w:rsidRDefault="00E66C57" w:rsidP="00E66C57">
      <w:pPr>
        <w:spacing w:after="0" w:line="240" w:lineRule="auto"/>
        <w:ind w:left="780" w:hanging="360"/>
        <w:rPr>
          <w:rFonts w:ascii="Arial" w:eastAsia="Times New Roman" w:hAnsi="Arial" w:cs="Arial"/>
          <w:color w:val="000000"/>
          <w:sz w:val="27"/>
          <w:szCs w:val="27"/>
        </w:rPr>
      </w:pPr>
      <w:r w:rsidRPr="00E66C57">
        <w:rPr>
          <w:rFonts w:ascii="Symbol" w:eastAsia="Times New Roman" w:hAnsi="Symbol" w:cs="Arial"/>
          <w:color w:val="000000"/>
          <w:sz w:val="27"/>
          <w:szCs w:val="27"/>
        </w:rPr>
        <w:t></w:t>
      </w:r>
      <w:r w:rsidRPr="00E66C57">
        <w:rPr>
          <w:rFonts w:ascii="Times New Roman" w:eastAsia="Times New Roman" w:hAnsi="Times New Roman" w:cs="Times New Roman"/>
          <w:color w:val="000000"/>
          <w:sz w:val="14"/>
          <w:szCs w:val="14"/>
        </w:rPr>
        <w:t>       </w:t>
      </w:r>
      <w:r w:rsidRPr="00E66C57">
        <w:rPr>
          <w:rFonts w:ascii="Times New Roman" w:eastAsia="Times New Roman" w:hAnsi="Times New Roman" w:cs="Times New Roman"/>
          <w:color w:val="000000"/>
          <w:sz w:val="14"/>
        </w:rPr>
        <w:t> </w:t>
      </w:r>
      <w:r w:rsidRPr="00E66C57">
        <w:rPr>
          <w:rFonts w:ascii="Arial" w:eastAsia="Times New Roman" w:hAnsi="Arial" w:cs="Arial"/>
          <w:color w:val="800000"/>
          <w:sz w:val="27"/>
          <w:szCs w:val="27"/>
        </w:rPr>
        <w:t xml:space="preserve">He that </w:t>
      </w:r>
      <w:proofErr w:type="spellStart"/>
      <w:r w:rsidRPr="00E66C57">
        <w:rPr>
          <w:rFonts w:ascii="Arial" w:eastAsia="Times New Roman" w:hAnsi="Arial" w:cs="Arial"/>
          <w:color w:val="800000"/>
          <w:sz w:val="27"/>
          <w:szCs w:val="27"/>
        </w:rPr>
        <w:t>overcometh</w:t>
      </w:r>
      <w:proofErr w:type="spellEnd"/>
      <w:r w:rsidRPr="00E66C57">
        <w:rPr>
          <w:rFonts w:ascii="Arial" w:eastAsia="Times New Roman" w:hAnsi="Arial" w:cs="Arial"/>
          <w:color w:val="800000"/>
          <w:sz w:val="27"/>
          <w:szCs w:val="27"/>
        </w:rPr>
        <w:t>, the same shall be clothed in white raiment; and I will not blot out his name out of the book of life, but I will confess his name before my Father, and before his angels</w:t>
      </w:r>
      <w:r w:rsidRPr="00E66C57">
        <w:rPr>
          <w:rFonts w:ascii="Arial" w:eastAsia="Times New Roman" w:hAnsi="Arial" w:cs="Arial"/>
          <w:color w:val="000000"/>
          <w:sz w:val="27"/>
        </w:rPr>
        <w:t> </w:t>
      </w:r>
      <w:r w:rsidRPr="00E66C57">
        <w:rPr>
          <w:rFonts w:ascii="Arial" w:eastAsia="Times New Roman" w:hAnsi="Arial" w:cs="Arial"/>
          <w:color w:val="000000"/>
          <w:sz w:val="27"/>
          <w:szCs w:val="27"/>
        </w:rPr>
        <w:t>(Rev. 3:5)</w:t>
      </w:r>
    </w:p>
    <w:p w:rsidR="00E66C57" w:rsidRPr="00E66C57" w:rsidRDefault="00E66C57" w:rsidP="00E66C57">
      <w:pPr>
        <w:spacing w:after="0" w:line="240" w:lineRule="auto"/>
        <w:ind w:left="780" w:hanging="360"/>
        <w:rPr>
          <w:rFonts w:ascii="Arial" w:eastAsia="Times New Roman" w:hAnsi="Arial" w:cs="Arial"/>
          <w:color w:val="000000"/>
          <w:sz w:val="27"/>
          <w:szCs w:val="27"/>
        </w:rPr>
      </w:pPr>
      <w:r w:rsidRPr="00E66C57">
        <w:rPr>
          <w:rFonts w:ascii="Symbol" w:eastAsia="Times New Roman" w:hAnsi="Symbol" w:cs="Arial"/>
          <w:color w:val="000000"/>
          <w:sz w:val="27"/>
          <w:szCs w:val="27"/>
        </w:rPr>
        <w:t></w:t>
      </w:r>
      <w:r w:rsidRPr="00E66C57">
        <w:rPr>
          <w:rFonts w:ascii="Times New Roman" w:eastAsia="Times New Roman" w:hAnsi="Times New Roman" w:cs="Times New Roman"/>
          <w:color w:val="000000"/>
          <w:sz w:val="14"/>
          <w:szCs w:val="14"/>
        </w:rPr>
        <w:t>       </w:t>
      </w:r>
      <w:r w:rsidRPr="00E66C57">
        <w:rPr>
          <w:rFonts w:ascii="Times New Roman" w:eastAsia="Times New Roman" w:hAnsi="Times New Roman" w:cs="Times New Roman"/>
          <w:color w:val="000000"/>
          <w:sz w:val="14"/>
        </w:rPr>
        <w:t> </w:t>
      </w:r>
      <w:r w:rsidRPr="00E66C57">
        <w:rPr>
          <w:rFonts w:ascii="Arial" w:eastAsia="Times New Roman" w:hAnsi="Arial" w:cs="Arial"/>
          <w:color w:val="800000"/>
          <w:sz w:val="27"/>
          <w:szCs w:val="27"/>
        </w:rPr>
        <w:t xml:space="preserve">Him that </w:t>
      </w:r>
      <w:proofErr w:type="spellStart"/>
      <w:r w:rsidRPr="00E66C57">
        <w:rPr>
          <w:rFonts w:ascii="Arial" w:eastAsia="Times New Roman" w:hAnsi="Arial" w:cs="Arial"/>
          <w:color w:val="800000"/>
          <w:sz w:val="27"/>
          <w:szCs w:val="27"/>
        </w:rPr>
        <w:t>overcometh</w:t>
      </w:r>
      <w:proofErr w:type="spellEnd"/>
      <w:r w:rsidRPr="00E66C57">
        <w:rPr>
          <w:rFonts w:ascii="Arial" w:eastAsia="Times New Roman" w:hAnsi="Arial" w:cs="Arial"/>
          <w:color w:val="800000"/>
          <w:sz w:val="27"/>
          <w:szCs w:val="27"/>
        </w:rPr>
        <w:t xml:space="preserve"> will I make a pillar in the temple of my God, and he shall go no more out: and I will write upon him the name of my God, </w:t>
      </w:r>
      <w:r w:rsidRPr="00E66C57">
        <w:rPr>
          <w:rFonts w:ascii="Arial" w:eastAsia="Times New Roman" w:hAnsi="Arial" w:cs="Arial"/>
          <w:color w:val="800000"/>
          <w:sz w:val="27"/>
          <w:szCs w:val="27"/>
        </w:rPr>
        <w:lastRenderedPageBreak/>
        <w:t xml:space="preserve">and the name of the city of my God, which is new Jerusalem, which cometh down out of heaven from my God: and I will write upon him my new </w:t>
      </w:r>
      <w:proofErr w:type="gramStart"/>
      <w:r w:rsidRPr="00E66C57">
        <w:rPr>
          <w:rFonts w:ascii="Arial" w:eastAsia="Times New Roman" w:hAnsi="Arial" w:cs="Arial"/>
          <w:color w:val="800000"/>
          <w:sz w:val="27"/>
          <w:szCs w:val="27"/>
        </w:rPr>
        <w:t>name</w:t>
      </w:r>
      <w:r w:rsidRPr="00E66C57">
        <w:rPr>
          <w:rFonts w:ascii="Arial" w:eastAsia="Times New Roman" w:hAnsi="Arial" w:cs="Arial"/>
          <w:color w:val="000000"/>
          <w:sz w:val="27"/>
          <w:szCs w:val="27"/>
        </w:rPr>
        <w:t>(</w:t>
      </w:r>
      <w:proofErr w:type="gramEnd"/>
      <w:r w:rsidRPr="00E66C57">
        <w:rPr>
          <w:rFonts w:ascii="Arial" w:eastAsia="Times New Roman" w:hAnsi="Arial" w:cs="Arial"/>
          <w:color w:val="000000"/>
          <w:sz w:val="27"/>
          <w:szCs w:val="27"/>
        </w:rPr>
        <w:t>Rev. 3:12)</w:t>
      </w:r>
    </w:p>
    <w:p w:rsidR="00E66C57" w:rsidRPr="00E66C57" w:rsidRDefault="00E66C57" w:rsidP="00E66C57">
      <w:pPr>
        <w:spacing w:after="0" w:line="240" w:lineRule="auto"/>
        <w:ind w:left="780" w:hanging="360"/>
        <w:rPr>
          <w:rFonts w:ascii="Arial" w:eastAsia="Times New Roman" w:hAnsi="Arial" w:cs="Arial"/>
          <w:color w:val="000000"/>
          <w:sz w:val="27"/>
          <w:szCs w:val="27"/>
        </w:rPr>
      </w:pPr>
      <w:r w:rsidRPr="00E66C57">
        <w:rPr>
          <w:rFonts w:ascii="Symbol" w:eastAsia="Times New Roman" w:hAnsi="Symbol" w:cs="Arial"/>
          <w:color w:val="000000"/>
          <w:sz w:val="27"/>
          <w:szCs w:val="27"/>
        </w:rPr>
        <w:t></w:t>
      </w:r>
      <w:r w:rsidRPr="00E66C57">
        <w:rPr>
          <w:rFonts w:ascii="Times New Roman" w:eastAsia="Times New Roman" w:hAnsi="Times New Roman" w:cs="Times New Roman"/>
          <w:color w:val="000000"/>
          <w:sz w:val="14"/>
          <w:szCs w:val="14"/>
        </w:rPr>
        <w:t>       </w:t>
      </w:r>
      <w:r w:rsidRPr="00E66C57">
        <w:rPr>
          <w:rFonts w:ascii="Times New Roman" w:eastAsia="Times New Roman" w:hAnsi="Times New Roman" w:cs="Times New Roman"/>
          <w:color w:val="000000"/>
          <w:sz w:val="14"/>
        </w:rPr>
        <w:t> </w:t>
      </w:r>
      <w:proofErr w:type="gramStart"/>
      <w:r w:rsidRPr="00E66C57">
        <w:rPr>
          <w:rFonts w:ascii="Arial" w:eastAsia="Times New Roman" w:hAnsi="Arial" w:cs="Arial"/>
          <w:color w:val="800000"/>
          <w:sz w:val="27"/>
          <w:szCs w:val="27"/>
        </w:rPr>
        <w:t>To</w:t>
      </w:r>
      <w:proofErr w:type="gramEnd"/>
      <w:r w:rsidRPr="00E66C57">
        <w:rPr>
          <w:rFonts w:ascii="Arial" w:eastAsia="Times New Roman" w:hAnsi="Arial" w:cs="Arial"/>
          <w:color w:val="800000"/>
          <w:sz w:val="27"/>
          <w:szCs w:val="27"/>
        </w:rPr>
        <w:t xml:space="preserve"> him that </w:t>
      </w:r>
      <w:proofErr w:type="spellStart"/>
      <w:r w:rsidRPr="00E66C57">
        <w:rPr>
          <w:rFonts w:ascii="Arial" w:eastAsia="Times New Roman" w:hAnsi="Arial" w:cs="Arial"/>
          <w:color w:val="800000"/>
          <w:sz w:val="27"/>
          <w:szCs w:val="27"/>
        </w:rPr>
        <w:t>overcometh</w:t>
      </w:r>
      <w:proofErr w:type="spellEnd"/>
      <w:r w:rsidRPr="00E66C57">
        <w:rPr>
          <w:rFonts w:ascii="Arial" w:eastAsia="Times New Roman" w:hAnsi="Arial" w:cs="Arial"/>
          <w:color w:val="800000"/>
          <w:sz w:val="27"/>
          <w:szCs w:val="27"/>
        </w:rPr>
        <w:t xml:space="preserve"> will I grant to sit with me in my throne, even as I also overcame, and am set down with my Father in his throne</w:t>
      </w:r>
      <w:r w:rsidRPr="00E66C57">
        <w:rPr>
          <w:rFonts w:ascii="Arial" w:eastAsia="Times New Roman" w:hAnsi="Arial" w:cs="Arial"/>
          <w:color w:val="000000"/>
          <w:sz w:val="27"/>
        </w:rPr>
        <w:t> </w:t>
      </w:r>
      <w:r w:rsidRPr="00E66C57">
        <w:rPr>
          <w:rFonts w:ascii="Arial" w:eastAsia="Times New Roman" w:hAnsi="Arial" w:cs="Arial"/>
          <w:color w:val="000000"/>
          <w:sz w:val="27"/>
          <w:szCs w:val="27"/>
        </w:rPr>
        <w:t>(Rev. 3:21)</w:t>
      </w:r>
    </w:p>
    <w:p w:rsidR="00E66C57" w:rsidRPr="00E66C57" w:rsidRDefault="00E66C57" w:rsidP="00E66C57">
      <w:pPr>
        <w:spacing w:after="0" w:line="240" w:lineRule="auto"/>
        <w:rPr>
          <w:rFonts w:ascii="Arial" w:eastAsia="Times New Roman" w:hAnsi="Arial" w:cs="Arial"/>
          <w:color w:val="000000"/>
          <w:sz w:val="27"/>
          <w:szCs w:val="27"/>
        </w:rPr>
      </w:pPr>
      <w:r w:rsidRPr="00E66C57">
        <w:rPr>
          <w:rFonts w:ascii="Arial" w:eastAsia="Times New Roman" w:hAnsi="Arial" w:cs="Arial"/>
          <w:color w:val="000000"/>
          <w:sz w:val="27"/>
          <w:szCs w:val="27"/>
        </w:rPr>
        <w:t> </w:t>
      </w:r>
    </w:p>
    <w:p w:rsidR="00E66C57" w:rsidRPr="00E66C57" w:rsidRDefault="00E66C57" w:rsidP="00E66C57">
      <w:pPr>
        <w:keepNext/>
        <w:spacing w:after="0" w:line="240" w:lineRule="auto"/>
        <w:outlineLvl w:val="0"/>
        <w:rPr>
          <w:rFonts w:ascii="Arial" w:eastAsia="Times New Roman" w:hAnsi="Arial" w:cs="Arial"/>
          <w:b/>
          <w:bCs/>
          <w:color w:val="000000"/>
          <w:kern w:val="36"/>
          <w:sz w:val="24"/>
          <w:szCs w:val="24"/>
        </w:rPr>
      </w:pPr>
      <w:r w:rsidRPr="00E66C57">
        <w:rPr>
          <w:rFonts w:ascii="Arial" w:eastAsia="Times New Roman" w:hAnsi="Arial" w:cs="Arial"/>
          <w:b/>
          <w:bCs/>
          <w:color w:val="000000"/>
          <w:kern w:val="36"/>
          <w:sz w:val="24"/>
          <w:szCs w:val="24"/>
        </w:rPr>
        <w:t>Brigham Young</w:t>
      </w:r>
    </w:p>
    <w:p w:rsidR="00E66C57" w:rsidRPr="00E66C57" w:rsidRDefault="00E66C57" w:rsidP="00E66C57">
      <w:pPr>
        <w:spacing w:after="0" w:line="240" w:lineRule="auto"/>
        <w:ind w:left="720"/>
        <w:rPr>
          <w:rFonts w:ascii="Arial" w:eastAsia="Times New Roman" w:hAnsi="Arial" w:cs="Arial"/>
          <w:color w:val="000000"/>
          <w:sz w:val="27"/>
          <w:szCs w:val="27"/>
        </w:rPr>
      </w:pPr>
      <w:r w:rsidRPr="00E66C57">
        <w:rPr>
          <w:rFonts w:ascii="Arial" w:eastAsia="Times New Roman" w:hAnsi="Arial" w:cs="Arial"/>
          <w:color w:val="000000"/>
          <w:sz w:val="27"/>
          <w:szCs w:val="27"/>
        </w:rPr>
        <w:t>Your</w:t>
      </w:r>
      <w:r w:rsidRPr="00E66C57">
        <w:rPr>
          <w:rFonts w:ascii="Arial" w:eastAsia="Times New Roman" w:hAnsi="Arial" w:cs="Arial"/>
          <w:color w:val="000000"/>
          <w:sz w:val="27"/>
        </w:rPr>
        <w:t> </w:t>
      </w:r>
      <w:r w:rsidRPr="00E66C57">
        <w:rPr>
          <w:rFonts w:ascii="Arial" w:eastAsia="Times New Roman" w:hAnsi="Arial" w:cs="Arial"/>
          <w:i/>
          <w:iCs/>
          <w:color w:val="000000"/>
          <w:sz w:val="27"/>
          <w:szCs w:val="27"/>
        </w:rPr>
        <w:t>endowment</w:t>
      </w:r>
      <w:r w:rsidRPr="00E66C57">
        <w:rPr>
          <w:rFonts w:ascii="Arial" w:eastAsia="Times New Roman" w:hAnsi="Arial" w:cs="Arial"/>
          <w:color w:val="000000"/>
          <w:sz w:val="27"/>
        </w:rPr>
        <w:t> </w:t>
      </w:r>
      <w:r w:rsidRPr="00E66C57">
        <w:rPr>
          <w:rFonts w:ascii="Arial" w:eastAsia="Times New Roman" w:hAnsi="Arial" w:cs="Arial"/>
          <w:color w:val="000000"/>
          <w:sz w:val="27"/>
          <w:szCs w:val="27"/>
        </w:rPr>
        <w:t xml:space="preserve">is, to receive all those ordinances in the House of the Lord, which are necessary for you, after you have departed this life, to enable you to walk back to the presence of the Father, passing the angels who stand as sentinels, being enabled to give them the key words, the signs and tokens, pertaining to the Holy Priesthood, and gain your eternal exaltation in spite of earth and hell. </w:t>
      </w:r>
      <w:proofErr w:type="gramStart"/>
      <w:r w:rsidRPr="00E66C57">
        <w:rPr>
          <w:rFonts w:ascii="Arial" w:eastAsia="Times New Roman" w:hAnsi="Arial" w:cs="Arial"/>
          <w:color w:val="000000"/>
          <w:sz w:val="27"/>
          <w:szCs w:val="27"/>
        </w:rPr>
        <w:t>(</w:t>
      </w:r>
      <w:r w:rsidRPr="00E66C57">
        <w:rPr>
          <w:rFonts w:ascii="Arial" w:eastAsia="Times New Roman" w:hAnsi="Arial" w:cs="Arial"/>
          <w:i/>
          <w:iCs/>
          <w:color w:val="000000"/>
          <w:sz w:val="27"/>
          <w:szCs w:val="27"/>
        </w:rPr>
        <w:t>Journal of Discourses,</w:t>
      </w:r>
      <w:r w:rsidRPr="00E66C57">
        <w:rPr>
          <w:rFonts w:ascii="Arial" w:eastAsia="Times New Roman" w:hAnsi="Arial" w:cs="Arial"/>
          <w:i/>
          <w:iCs/>
          <w:color w:val="000000"/>
          <w:sz w:val="27"/>
        </w:rPr>
        <w:t> </w:t>
      </w:r>
      <w:r w:rsidRPr="00E66C57">
        <w:rPr>
          <w:rFonts w:ascii="Arial" w:eastAsia="Times New Roman" w:hAnsi="Arial" w:cs="Arial"/>
          <w:color w:val="000000"/>
          <w:sz w:val="27"/>
          <w:szCs w:val="27"/>
        </w:rPr>
        <w:t>26 vols. [London: Latter-day Saints' Book Depot, 1854-1886], 2: 31 - 32.)</w:t>
      </w:r>
      <w:proofErr w:type="gramEnd"/>
    </w:p>
    <w:p w:rsidR="00E66C57" w:rsidRPr="00E66C57" w:rsidRDefault="00E66C57" w:rsidP="00E66C57">
      <w:pPr>
        <w:spacing w:after="0" w:line="240" w:lineRule="auto"/>
        <w:rPr>
          <w:rFonts w:ascii="Arial" w:eastAsia="Times New Roman" w:hAnsi="Arial" w:cs="Arial"/>
          <w:color w:val="000000"/>
          <w:sz w:val="27"/>
          <w:szCs w:val="27"/>
        </w:rPr>
      </w:pPr>
      <w:r w:rsidRPr="00E66C57">
        <w:rPr>
          <w:rFonts w:ascii="Arial" w:eastAsia="Times New Roman" w:hAnsi="Arial" w:cs="Arial"/>
          <w:color w:val="000000"/>
          <w:sz w:val="27"/>
          <w:szCs w:val="27"/>
        </w:rPr>
        <w:t> </w:t>
      </w:r>
    </w:p>
    <w:p w:rsidR="00E66C57" w:rsidRPr="00E66C57" w:rsidRDefault="00E66C57" w:rsidP="00E66C57">
      <w:pPr>
        <w:keepNext/>
        <w:spacing w:after="0" w:line="240" w:lineRule="auto"/>
        <w:outlineLvl w:val="0"/>
        <w:rPr>
          <w:rFonts w:ascii="Arial" w:eastAsia="Times New Roman" w:hAnsi="Arial" w:cs="Arial"/>
          <w:b/>
          <w:bCs/>
          <w:color w:val="000000"/>
          <w:kern w:val="36"/>
          <w:sz w:val="24"/>
          <w:szCs w:val="24"/>
        </w:rPr>
      </w:pPr>
      <w:r w:rsidRPr="00E66C57">
        <w:rPr>
          <w:rFonts w:ascii="Arial" w:eastAsia="Times New Roman" w:hAnsi="Arial" w:cs="Arial"/>
          <w:b/>
          <w:bCs/>
          <w:color w:val="000000"/>
          <w:kern w:val="36"/>
          <w:sz w:val="24"/>
          <w:szCs w:val="24"/>
        </w:rPr>
        <w:t xml:space="preserve">Joseph B. </w:t>
      </w:r>
      <w:proofErr w:type="spellStart"/>
      <w:r w:rsidRPr="00E66C57">
        <w:rPr>
          <w:rFonts w:ascii="Arial" w:eastAsia="Times New Roman" w:hAnsi="Arial" w:cs="Arial"/>
          <w:b/>
          <w:bCs/>
          <w:color w:val="000000"/>
          <w:kern w:val="36"/>
          <w:sz w:val="24"/>
          <w:szCs w:val="24"/>
        </w:rPr>
        <w:t>Wirthlin</w:t>
      </w:r>
      <w:proofErr w:type="spellEnd"/>
    </w:p>
    <w:p w:rsidR="00E66C57" w:rsidRPr="00E66C57" w:rsidRDefault="00E66C57" w:rsidP="00E66C57">
      <w:pPr>
        <w:spacing w:after="0" w:line="240" w:lineRule="auto"/>
        <w:ind w:left="720"/>
        <w:rPr>
          <w:rFonts w:ascii="Arial" w:eastAsia="Times New Roman" w:hAnsi="Arial" w:cs="Arial"/>
          <w:color w:val="000000"/>
          <w:sz w:val="27"/>
          <w:szCs w:val="27"/>
        </w:rPr>
      </w:pPr>
      <w:r w:rsidRPr="00E66C57">
        <w:rPr>
          <w:rFonts w:ascii="Arial" w:eastAsia="Times New Roman" w:hAnsi="Arial" w:cs="Arial"/>
          <w:color w:val="000000"/>
          <w:sz w:val="27"/>
          <w:szCs w:val="27"/>
        </w:rPr>
        <w:t>When</w:t>
      </w:r>
      <w:r w:rsidRPr="00E66C57">
        <w:rPr>
          <w:rFonts w:ascii="Arial" w:eastAsia="Times New Roman" w:hAnsi="Arial" w:cs="Arial"/>
          <w:color w:val="000000"/>
          <w:sz w:val="27"/>
        </w:rPr>
        <w:t> </w:t>
      </w:r>
      <w:r w:rsidRPr="00E66C57">
        <w:rPr>
          <w:rFonts w:ascii="Arial" w:eastAsia="Times New Roman" w:hAnsi="Arial" w:cs="Arial"/>
          <w:b/>
          <w:bCs/>
          <w:color w:val="000000"/>
          <w:sz w:val="27"/>
          <w:szCs w:val="27"/>
        </w:rPr>
        <w:t>President Gordon B. Hinckley</w:t>
      </w:r>
      <w:r w:rsidRPr="00E66C57">
        <w:rPr>
          <w:rFonts w:ascii="Arial" w:eastAsia="Times New Roman" w:hAnsi="Arial" w:cs="Arial"/>
          <w:color w:val="000000"/>
          <w:sz w:val="27"/>
        </w:rPr>
        <w:t> </w:t>
      </w:r>
      <w:r w:rsidRPr="00E66C57">
        <w:rPr>
          <w:rFonts w:ascii="Arial" w:eastAsia="Times New Roman" w:hAnsi="Arial" w:cs="Arial"/>
          <w:color w:val="000000"/>
          <w:sz w:val="27"/>
          <w:szCs w:val="27"/>
        </w:rPr>
        <w:t>announced an unprecedented number of new temples last April, he declared that “temple ordinances become the crowning blessings the Church has to offer.” He is extending these crowning blessings to more Latter-day Saints than ever before. In the house of the Lord, faithful Church members can be endowed “</w:t>
      </w:r>
      <w:r w:rsidRPr="00E66C57">
        <w:rPr>
          <w:rFonts w:ascii="Arial" w:eastAsia="Times New Roman" w:hAnsi="Arial" w:cs="Arial"/>
          <w:color w:val="800000"/>
          <w:sz w:val="27"/>
          <w:szCs w:val="27"/>
        </w:rPr>
        <w:t>with power from on high</w:t>
      </w:r>
      <w:r w:rsidRPr="00E66C57">
        <w:rPr>
          <w:rFonts w:ascii="Arial" w:eastAsia="Times New Roman" w:hAnsi="Arial" w:cs="Arial"/>
          <w:color w:val="000000"/>
          <w:sz w:val="27"/>
          <w:szCs w:val="27"/>
        </w:rPr>
        <w:t>,” power that will enable us to resist temptation, honor covenants, obey the Lord’s commandments, and bear fervent, fearless testimony of the gospel to family, friends, and neighbors. (“Cultivating Divine Attributes,”</w:t>
      </w:r>
      <w:r w:rsidRPr="00E66C57">
        <w:rPr>
          <w:rFonts w:ascii="Arial" w:eastAsia="Times New Roman" w:hAnsi="Arial" w:cs="Arial"/>
          <w:color w:val="000000"/>
          <w:sz w:val="27"/>
        </w:rPr>
        <w:t> </w:t>
      </w:r>
      <w:r w:rsidRPr="00E66C57">
        <w:rPr>
          <w:rFonts w:ascii="Arial" w:eastAsia="Times New Roman" w:hAnsi="Arial" w:cs="Arial"/>
          <w:i/>
          <w:iCs/>
          <w:color w:val="000000"/>
          <w:sz w:val="27"/>
          <w:szCs w:val="27"/>
        </w:rPr>
        <w:t>Ensign</w:t>
      </w:r>
      <w:r w:rsidRPr="00E66C57">
        <w:rPr>
          <w:rFonts w:ascii="Arial" w:eastAsia="Times New Roman" w:hAnsi="Arial" w:cs="Arial"/>
          <w:color w:val="000000"/>
          <w:sz w:val="27"/>
          <w:szCs w:val="27"/>
        </w:rPr>
        <w:t>, Nov. 1998, 27)</w:t>
      </w:r>
    </w:p>
    <w:p w:rsidR="00E66C57" w:rsidRPr="00E66C57" w:rsidRDefault="00E66C57" w:rsidP="00E66C57">
      <w:pPr>
        <w:spacing w:after="0" w:line="240" w:lineRule="auto"/>
        <w:rPr>
          <w:rFonts w:ascii="Arial" w:eastAsia="Times New Roman" w:hAnsi="Arial" w:cs="Arial"/>
          <w:color w:val="000000"/>
          <w:sz w:val="27"/>
          <w:szCs w:val="27"/>
        </w:rPr>
      </w:pPr>
      <w:r w:rsidRPr="00E66C57">
        <w:rPr>
          <w:rFonts w:ascii="Arial" w:eastAsia="Times New Roman" w:hAnsi="Arial" w:cs="Arial"/>
          <w:color w:val="000000"/>
          <w:sz w:val="27"/>
          <w:szCs w:val="27"/>
        </w:rPr>
        <w:t> </w:t>
      </w:r>
    </w:p>
    <w:p w:rsidR="00E66C57" w:rsidRPr="00E66C57" w:rsidRDefault="00E66C57" w:rsidP="00E66C57">
      <w:pPr>
        <w:keepNext/>
        <w:spacing w:after="0" w:line="240" w:lineRule="auto"/>
        <w:outlineLvl w:val="0"/>
        <w:rPr>
          <w:rFonts w:ascii="Arial" w:eastAsia="Times New Roman" w:hAnsi="Arial" w:cs="Arial"/>
          <w:b/>
          <w:bCs/>
          <w:color w:val="000000"/>
          <w:kern w:val="36"/>
          <w:sz w:val="24"/>
          <w:szCs w:val="24"/>
        </w:rPr>
      </w:pPr>
      <w:r w:rsidRPr="00E66C57">
        <w:rPr>
          <w:rFonts w:ascii="Arial" w:eastAsia="Times New Roman" w:hAnsi="Arial" w:cs="Arial"/>
          <w:b/>
          <w:bCs/>
          <w:color w:val="000000"/>
          <w:kern w:val="36"/>
          <w:sz w:val="24"/>
          <w:szCs w:val="24"/>
        </w:rPr>
        <w:t>Boyd K. Packer</w:t>
      </w:r>
    </w:p>
    <w:p w:rsidR="00E66C57" w:rsidRPr="00E66C57" w:rsidRDefault="00E66C57" w:rsidP="00E66C57">
      <w:pPr>
        <w:spacing w:after="0" w:line="240" w:lineRule="auto"/>
        <w:ind w:left="720"/>
        <w:rPr>
          <w:rFonts w:ascii="Arial" w:eastAsia="Times New Roman" w:hAnsi="Arial" w:cs="Arial"/>
          <w:color w:val="000000"/>
          <w:sz w:val="27"/>
          <w:szCs w:val="27"/>
        </w:rPr>
      </w:pPr>
      <w:r w:rsidRPr="00E66C57">
        <w:rPr>
          <w:rFonts w:ascii="Arial" w:eastAsia="Times New Roman" w:hAnsi="Arial" w:cs="Arial"/>
          <w:color w:val="000000"/>
          <w:sz w:val="27"/>
          <w:szCs w:val="27"/>
        </w:rPr>
        <w:t xml:space="preserve">The blessing of the endowment is required for full exaltation. Every Latter-day Saint should seek to be worthy of this blessing and to obtain it. </w:t>
      </w:r>
      <w:proofErr w:type="gramStart"/>
      <w:r w:rsidRPr="00E66C57">
        <w:rPr>
          <w:rFonts w:ascii="Arial" w:eastAsia="Times New Roman" w:hAnsi="Arial" w:cs="Arial"/>
          <w:color w:val="000000"/>
          <w:sz w:val="27"/>
          <w:szCs w:val="27"/>
        </w:rPr>
        <w:t>(</w:t>
      </w:r>
      <w:r w:rsidRPr="00E66C57">
        <w:rPr>
          <w:rFonts w:ascii="Arial" w:eastAsia="Times New Roman" w:hAnsi="Arial" w:cs="Arial"/>
          <w:i/>
          <w:iCs/>
          <w:color w:val="000000"/>
          <w:sz w:val="27"/>
          <w:szCs w:val="27"/>
        </w:rPr>
        <w:t>The Holy Temple</w:t>
      </w:r>
      <w:r w:rsidRPr="00E66C57">
        <w:rPr>
          <w:rFonts w:ascii="Arial" w:eastAsia="Times New Roman" w:hAnsi="Arial" w:cs="Arial"/>
          <w:i/>
          <w:iCs/>
          <w:color w:val="000000"/>
          <w:sz w:val="27"/>
        </w:rPr>
        <w:t> </w:t>
      </w:r>
      <w:r w:rsidRPr="00E66C57">
        <w:rPr>
          <w:rFonts w:ascii="Arial" w:eastAsia="Times New Roman" w:hAnsi="Arial" w:cs="Arial"/>
          <w:color w:val="000000"/>
          <w:sz w:val="27"/>
          <w:szCs w:val="27"/>
        </w:rPr>
        <w:t xml:space="preserve">[Salt Lake City: </w:t>
      </w:r>
      <w:proofErr w:type="spellStart"/>
      <w:r w:rsidRPr="00E66C57">
        <w:rPr>
          <w:rFonts w:ascii="Arial" w:eastAsia="Times New Roman" w:hAnsi="Arial" w:cs="Arial"/>
          <w:color w:val="000000"/>
          <w:sz w:val="27"/>
          <w:szCs w:val="27"/>
        </w:rPr>
        <w:t>Bookcraft</w:t>
      </w:r>
      <w:proofErr w:type="spellEnd"/>
      <w:r w:rsidRPr="00E66C57">
        <w:rPr>
          <w:rFonts w:ascii="Arial" w:eastAsia="Times New Roman" w:hAnsi="Arial" w:cs="Arial"/>
          <w:color w:val="000000"/>
          <w:sz w:val="27"/>
          <w:szCs w:val="27"/>
        </w:rPr>
        <w:t>, 1980], 154.)</w:t>
      </w:r>
      <w:proofErr w:type="gramEnd"/>
    </w:p>
    <w:p w:rsidR="00E66C57" w:rsidRPr="00E66C57" w:rsidRDefault="00E66C57" w:rsidP="00E66C57">
      <w:pPr>
        <w:spacing w:after="0" w:line="240" w:lineRule="auto"/>
        <w:rPr>
          <w:rFonts w:ascii="Arial" w:eastAsia="Times New Roman" w:hAnsi="Arial" w:cs="Arial"/>
          <w:color w:val="000000"/>
          <w:sz w:val="27"/>
          <w:szCs w:val="27"/>
        </w:rPr>
      </w:pPr>
      <w:r w:rsidRPr="00E66C57">
        <w:rPr>
          <w:rFonts w:ascii="Arial" w:eastAsia="Times New Roman" w:hAnsi="Arial" w:cs="Arial"/>
          <w:color w:val="000000"/>
          <w:sz w:val="27"/>
          <w:szCs w:val="27"/>
        </w:rPr>
        <w:t> </w:t>
      </w:r>
    </w:p>
    <w:p w:rsidR="00E66C57" w:rsidRPr="00E66C57" w:rsidRDefault="00E66C57" w:rsidP="00E66C57">
      <w:pPr>
        <w:spacing w:after="0" w:line="240" w:lineRule="auto"/>
        <w:rPr>
          <w:rFonts w:ascii="Arial" w:eastAsia="Times New Roman" w:hAnsi="Arial" w:cs="Arial"/>
          <w:color w:val="000000"/>
          <w:sz w:val="27"/>
          <w:szCs w:val="27"/>
        </w:rPr>
      </w:pPr>
      <w:r w:rsidRPr="00E66C57">
        <w:rPr>
          <w:rFonts w:ascii="Arial" w:eastAsia="Times New Roman" w:hAnsi="Arial" w:cs="Arial"/>
          <w:b/>
          <w:bCs/>
          <w:color w:val="000000"/>
          <w:sz w:val="27"/>
          <w:szCs w:val="27"/>
        </w:rPr>
        <w:t>DC 95:9</w:t>
      </w:r>
      <w:r w:rsidRPr="00E66C57">
        <w:rPr>
          <w:rFonts w:ascii="Arial" w:eastAsia="Times New Roman" w:hAnsi="Arial" w:cs="Arial"/>
          <w:b/>
          <w:bCs/>
          <w:color w:val="000000"/>
          <w:sz w:val="27"/>
        </w:rPr>
        <w:t> </w:t>
      </w:r>
      <w:r w:rsidRPr="00E66C57">
        <w:rPr>
          <w:rFonts w:ascii="Arial" w:eastAsia="Times New Roman" w:hAnsi="Arial" w:cs="Arial"/>
          <w:b/>
          <w:bCs/>
          <w:color w:val="800000"/>
          <w:sz w:val="27"/>
          <w:szCs w:val="27"/>
        </w:rPr>
        <w:t>I command you to tarry, even as mine apostles at Jerusalem</w:t>
      </w:r>
    </w:p>
    <w:p w:rsidR="00E66C57" w:rsidRPr="00E66C57" w:rsidRDefault="00E66C57" w:rsidP="00E66C57">
      <w:pPr>
        <w:spacing w:after="0" w:line="240" w:lineRule="auto"/>
        <w:rPr>
          <w:rFonts w:ascii="Arial" w:eastAsia="Times New Roman" w:hAnsi="Arial" w:cs="Arial"/>
          <w:color w:val="000000"/>
          <w:sz w:val="27"/>
          <w:szCs w:val="27"/>
        </w:rPr>
      </w:pPr>
      <w:r w:rsidRPr="00E66C57">
        <w:rPr>
          <w:rFonts w:ascii="Arial" w:eastAsia="Times New Roman" w:hAnsi="Arial" w:cs="Arial"/>
          <w:color w:val="000000"/>
          <w:sz w:val="27"/>
          <w:szCs w:val="27"/>
        </w:rPr>
        <w:t> </w:t>
      </w:r>
    </w:p>
    <w:p w:rsidR="00E66C57" w:rsidRPr="00E66C57" w:rsidRDefault="00E66C57" w:rsidP="00E66C57">
      <w:pPr>
        <w:spacing w:after="0" w:line="240" w:lineRule="auto"/>
        <w:rPr>
          <w:rFonts w:ascii="Arial" w:eastAsia="Times New Roman" w:hAnsi="Arial" w:cs="Arial"/>
          <w:color w:val="000000"/>
          <w:sz w:val="27"/>
          <w:szCs w:val="27"/>
        </w:rPr>
      </w:pPr>
      <w:r w:rsidRPr="00E66C57">
        <w:rPr>
          <w:rFonts w:ascii="Arial" w:eastAsia="Times New Roman" w:hAnsi="Arial" w:cs="Arial"/>
          <w:color w:val="000000"/>
          <w:sz w:val="27"/>
          <w:szCs w:val="27"/>
        </w:rPr>
        <w:t>The resurrected Lord, after having eaten fish and honeycomb in the presence of the disciples, declared, “</w:t>
      </w:r>
      <w:r w:rsidRPr="00E66C57">
        <w:rPr>
          <w:rFonts w:ascii="Arial" w:eastAsia="Times New Roman" w:hAnsi="Arial" w:cs="Arial"/>
          <w:color w:val="800000"/>
          <w:sz w:val="27"/>
          <w:szCs w:val="27"/>
        </w:rPr>
        <w:t>And, behold, I send the promise of my Father upon you: but tarry ye in the city of Jerusalem, until ye be endued with power from on high</w:t>
      </w:r>
      <w:r w:rsidRPr="00E66C57">
        <w:rPr>
          <w:rFonts w:ascii="Arial" w:eastAsia="Times New Roman" w:hAnsi="Arial" w:cs="Arial"/>
          <w:color w:val="000000"/>
          <w:sz w:val="27"/>
          <w:szCs w:val="27"/>
        </w:rPr>
        <w:t>.” (Lu 24:49) Most people understand this to mean that the Holy Ghost would be poured out upon them at the day of Pentecost. Such an interpretation is correct.</w:t>
      </w:r>
    </w:p>
    <w:p w:rsidR="00E66C57" w:rsidRPr="00E66C57" w:rsidRDefault="00E66C57" w:rsidP="00E66C57">
      <w:pPr>
        <w:spacing w:after="0" w:line="240" w:lineRule="auto"/>
        <w:rPr>
          <w:rFonts w:ascii="Arial" w:eastAsia="Times New Roman" w:hAnsi="Arial" w:cs="Arial"/>
          <w:color w:val="000000"/>
          <w:sz w:val="27"/>
          <w:szCs w:val="27"/>
        </w:rPr>
      </w:pPr>
      <w:r w:rsidRPr="00E66C57">
        <w:rPr>
          <w:rFonts w:ascii="Arial" w:eastAsia="Times New Roman" w:hAnsi="Arial" w:cs="Arial"/>
          <w:color w:val="000000"/>
          <w:sz w:val="27"/>
          <w:szCs w:val="27"/>
        </w:rPr>
        <w:t> </w:t>
      </w:r>
    </w:p>
    <w:p w:rsidR="00E66C57" w:rsidRPr="00E66C57" w:rsidRDefault="00E66C57" w:rsidP="00E66C57">
      <w:pPr>
        <w:spacing w:after="0" w:line="240" w:lineRule="auto"/>
        <w:rPr>
          <w:rFonts w:ascii="Arial" w:eastAsia="Times New Roman" w:hAnsi="Arial" w:cs="Arial"/>
          <w:color w:val="000000"/>
          <w:sz w:val="27"/>
          <w:szCs w:val="27"/>
        </w:rPr>
      </w:pPr>
      <w:r w:rsidRPr="00E66C57">
        <w:rPr>
          <w:rFonts w:ascii="Arial" w:eastAsia="Times New Roman" w:hAnsi="Arial" w:cs="Arial"/>
          <w:color w:val="000000"/>
          <w:sz w:val="27"/>
          <w:szCs w:val="27"/>
        </w:rPr>
        <w:lastRenderedPageBreak/>
        <w:t>However, the context of section 95 has to do with the endowment. We can conclude, therefore, that the faithful were also endowed as part of “</w:t>
      </w:r>
      <w:r w:rsidRPr="00E66C57">
        <w:rPr>
          <w:rFonts w:ascii="Arial" w:eastAsia="Times New Roman" w:hAnsi="Arial" w:cs="Arial"/>
          <w:color w:val="800000"/>
          <w:sz w:val="27"/>
          <w:szCs w:val="27"/>
        </w:rPr>
        <w:t>the promise of the Father</w:t>
      </w:r>
      <w:r w:rsidRPr="00E66C57">
        <w:rPr>
          <w:rFonts w:ascii="Arial" w:eastAsia="Times New Roman" w:hAnsi="Arial" w:cs="Arial"/>
          <w:color w:val="000000"/>
          <w:sz w:val="27"/>
          <w:szCs w:val="27"/>
        </w:rPr>
        <w:t xml:space="preserve">.” For forty days, the resurrected Lord ministered among the faithful. What did he say? What did he do? What would he have taught them? If his words in mortality were important enough to meticulously record, how much more important would they be to record after his resurrection? Were the apostles just negligent and forgetful on such an important matter? The mystery is not so mysterious to the latter-day saints. It is apparent that during the famous forty days, the Master instructed them on ordinances so holy, so sacred, </w:t>
      </w:r>
      <w:proofErr w:type="gramStart"/>
      <w:r w:rsidRPr="00E66C57">
        <w:rPr>
          <w:rFonts w:ascii="Arial" w:eastAsia="Times New Roman" w:hAnsi="Arial" w:cs="Arial"/>
          <w:color w:val="000000"/>
          <w:sz w:val="27"/>
          <w:szCs w:val="27"/>
        </w:rPr>
        <w:t>so</w:t>
      </w:r>
      <w:proofErr w:type="gramEnd"/>
      <w:r w:rsidRPr="00E66C57">
        <w:rPr>
          <w:rFonts w:ascii="Arial" w:eastAsia="Times New Roman" w:hAnsi="Arial" w:cs="Arial"/>
          <w:color w:val="000000"/>
          <w:sz w:val="27"/>
          <w:szCs w:val="27"/>
        </w:rPr>
        <w:t xml:space="preserve"> heavenly, that they were not to be recorded. </w:t>
      </w:r>
    </w:p>
    <w:p w:rsidR="00E66C57" w:rsidRPr="00E66C57" w:rsidRDefault="00E66C57" w:rsidP="00E66C57">
      <w:pPr>
        <w:spacing w:after="0" w:line="240" w:lineRule="auto"/>
        <w:rPr>
          <w:rFonts w:ascii="Arial" w:eastAsia="Times New Roman" w:hAnsi="Arial" w:cs="Arial"/>
          <w:color w:val="000000"/>
          <w:sz w:val="27"/>
          <w:szCs w:val="27"/>
        </w:rPr>
      </w:pPr>
      <w:r w:rsidRPr="00E66C57">
        <w:rPr>
          <w:rFonts w:ascii="Arial" w:eastAsia="Times New Roman" w:hAnsi="Arial" w:cs="Arial"/>
          <w:color w:val="000000"/>
          <w:sz w:val="27"/>
          <w:szCs w:val="27"/>
        </w:rPr>
        <w:t> </w:t>
      </w:r>
    </w:p>
    <w:p w:rsidR="00E66C57" w:rsidRPr="00E66C57" w:rsidRDefault="00E66C57" w:rsidP="00E66C57">
      <w:pPr>
        <w:spacing w:after="0" w:line="240" w:lineRule="auto"/>
        <w:rPr>
          <w:rFonts w:ascii="Arial" w:eastAsia="Times New Roman" w:hAnsi="Arial" w:cs="Arial"/>
          <w:color w:val="000000"/>
          <w:sz w:val="27"/>
          <w:szCs w:val="27"/>
        </w:rPr>
      </w:pPr>
      <w:r w:rsidRPr="00E66C57">
        <w:rPr>
          <w:rFonts w:ascii="Arial" w:eastAsia="Times New Roman" w:hAnsi="Arial" w:cs="Arial"/>
          <w:color w:val="000000"/>
          <w:sz w:val="27"/>
          <w:szCs w:val="27"/>
        </w:rPr>
        <w:t>Perhaps in the lives of Peter and the other apostles, we can appreciate the great difference in their spirituality and testimony</w:t>
      </w:r>
      <w:r w:rsidRPr="00E66C57">
        <w:rPr>
          <w:rFonts w:ascii="Arial" w:eastAsia="Times New Roman" w:hAnsi="Arial" w:cs="Arial"/>
          <w:color w:val="000000"/>
          <w:sz w:val="27"/>
        </w:rPr>
        <w:t> </w:t>
      </w:r>
      <w:r w:rsidRPr="00E66C57">
        <w:rPr>
          <w:rFonts w:ascii="Arial" w:eastAsia="Times New Roman" w:hAnsi="Arial" w:cs="Arial"/>
          <w:i/>
          <w:iCs/>
          <w:color w:val="000000"/>
          <w:sz w:val="27"/>
          <w:szCs w:val="27"/>
        </w:rPr>
        <w:t>after</w:t>
      </w:r>
      <w:r w:rsidRPr="00E66C57">
        <w:rPr>
          <w:rFonts w:ascii="Arial" w:eastAsia="Times New Roman" w:hAnsi="Arial" w:cs="Arial"/>
          <w:color w:val="000000"/>
          <w:sz w:val="27"/>
        </w:rPr>
        <w:t> </w:t>
      </w:r>
      <w:r w:rsidRPr="00E66C57">
        <w:rPr>
          <w:rFonts w:ascii="Arial" w:eastAsia="Times New Roman" w:hAnsi="Arial" w:cs="Arial"/>
          <w:color w:val="000000"/>
          <w:sz w:val="27"/>
          <w:szCs w:val="27"/>
        </w:rPr>
        <w:t>they were endowed with power from on high compared to</w:t>
      </w:r>
      <w:r w:rsidRPr="00E66C57">
        <w:rPr>
          <w:rFonts w:ascii="Arial" w:eastAsia="Times New Roman" w:hAnsi="Arial" w:cs="Arial"/>
          <w:color w:val="000000"/>
          <w:sz w:val="27"/>
        </w:rPr>
        <w:t> </w:t>
      </w:r>
      <w:r w:rsidRPr="00E66C57">
        <w:rPr>
          <w:rFonts w:ascii="Arial" w:eastAsia="Times New Roman" w:hAnsi="Arial" w:cs="Arial"/>
          <w:i/>
          <w:iCs/>
          <w:color w:val="000000"/>
          <w:sz w:val="27"/>
          <w:szCs w:val="27"/>
        </w:rPr>
        <w:t>before</w:t>
      </w:r>
      <w:r w:rsidRPr="00E66C57">
        <w:rPr>
          <w:rFonts w:ascii="Arial" w:eastAsia="Times New Roman" w:hAnsi="Arial" w:cs="Arial"/>
          <w:color w:val="000000"/>
          <w:sz w:val="27"/>
        </w:rPr>
        <w:t> </w:t>
      </w:r>
      <w:r w:rsidRPr="00E66C57">
        <w:rPr>
          <w:rFonts w:ascii="Arial" w:eastAsia="Times New Roman" w:hAnsi="Arial" w:cs="Arial"/>
          <w:color w:val="000000"/>
          <w:sz w:val="27"/>
          <w:szCs w:val="27"/>
        </w:rPr>
        <w:t>they were endowed. For the ancient apostles and for the latter-day ones as well, true spiritual greatness and priesthood power came only</w:t>
      </w:r>
      <w:r w:rsidRPr="00E66C57">
        <w:rPr>
          <w:rFonts w:ascii="Arial" w:eastAsia="Times New Roman" w:hAnsi="Arial" w:cs="Arial"/>
          <w:color w:val="000000"/>
          <w:sz w:val="27"/>
        </w:rPr>
        <w:t> </w:t>
      </w:r>
      <w:r w:rsidRPr="00E66C57">
        <w:rPr>
          <w:rFonts w:ascii="Arial" w:eastAsia="Times New Roman" w:hAnsi="Arial" w:cs="Arial"/>
          <w:i/>
          <w:iCs/>
          <w:color w:val="000000"/>
          <w:sz w:val="27"/>
          <w:szCs w:val="27"/>
        </w:rPr>
        <w:t>after</w:t>
      </w:r>
      <w:r w:rsidRPr="00E66C57">
        <w:rPr>
          <w:rFonts w:ascii="Arial" w:eastAsia="Times New Roman" w:hAnsi="Arial" w:cs="Arial"/>
          <w:i/>
          <w:iCs/>
          <w:color w:val="000000"/>
          <w:sz w:val="27"/>
        </w:rPr>
        <w:t> </w:t>
      </w:r>
      <w:r w:rsidRPr="00E66C57">
        <w:rPr>
          <w:rFonts w:ascii="Arial" w:eastAsia="Times New Roman" w:hAnsi="Arial" w:cs="Arial"/>
          <w:color w:val="000000"/>
          <w:sz w:val="27"/>
          <w:szCs w:val="27"/>
        </w:rPr>
        <w:t>they had been endowed.</w:t>
      </w:r>
    </w:p>
    <w:p w:rsidR="00E66C57" w:rsidRPr="00E66C57" w:rsidRDefault="00E66C57" w:rsidP="00E66C57">
      <w:pPr>
        <w:spacing w:after="0" w:line="240" w:lineRule="auto"/>
        <w:rPr>
          <w:rFonts w:ascii="Arial" w:eastAsia="Times New Roman" w:hAnsi="Arial" w:cs="Arial"/>
          <w:color w:val="000000"/>
          <w:sz w:val="27"/>
          <w:szCs w:val="27"/>
        </w:rPr>
      </w:pPr>
      <w:r w:rsidRPr="00E66C57">
        <w:rPr>
          <w:rFonts w:ascii="Arial" w:eastAsia="Times New Roman" w:hAnsi="Arial" w:cs="Arial"/>
          <w:color w:val="000000"/>
          <w:sz w:val="27"/>
          <w:szCs w:val="27"/>
        </w:rPr>
        <w:t> </w:t>
      </w:r>
    </w:p>
    <w:p w:rsidR="00E66C57" w:rsidRPr="00E66C57" w:rsidRDefault="00E66C57" w:rsidP="00E66C57">
      <w:pPr>
        <w:spacing w:after="0" w:line="240" w:lineRule="auto"/>
        <w:rPr>
          <w:rFonts w:ascii="Arial" w:eastAsia="Times New Roman" w:hAnsi="Arial" w:cs="Arial"/>
          <w:b/>
          <w:bCs/>
          <w:color w:val="000000"/>
          <w:sz w:val="27"/>
          <w:szCs w:val="27"/>
        </w:rPr>
      </w:pPr>
      <w:r w:rsidRPr="00E66C57">
        <w:rPr>
          <w:rFonts w:ascii="Arial" w:eastAsia="Times New Roman" w:hAnsi="Arial" w:cs="Arial"/>
          <w:b/>
          <w:bCs/>
          <w:color w:val="000000"/>
          <w:sz w:val="27"/>
          <w:szCs w:val="27"/>
        </w:rPr>
        <w:t>DC 95:12</w:t>
      </w:r>
      <w:r w:rsidRPr="00E66C57">
        <w:rPr>
          <w:rFonts w:ascii="Arial" w:eastAsia="Times New Roman" w:hAnsi="Arial" w:cs="Arial"/>
          <w:b/>
          <w:bCs/>
          <w:color w:val="000000"/>
          <w:sz w:val="27"/>
        </w:rPr>
        <w:t> </w:t>
      </w:r>
      <w:r w:rsidRPr="00E66C57">
        <w:rPr>
          <w:rFonts w:ascii="Arial" w:eastAsia="Times New Roman" w:hAnsi="Arial" w:cs="Arial"/>
          <w:b/>
          <w:bCs/>
          <w:color w:val="800000"/>
          <w:sz w:val="27"/>
          <w:szCs w:val="27"/>
        </w:rPr>
        <w:t>if you keep not my commandments, the love of the Father shall not continue with you</w:t>
      </w:r>
    </w:p>
    <w:p w:rsidR="00E66C57" w:rsidRPr="00E66C57" w:rsidRDefault="00E66C57" w:rsidP="00E66C57">
      <w:pPr>
        <w:spacing w:after="0" w:line="240" w:lineRule="auto"/>
        <w:rPr>
          <w:rFonts w:ascii="Arial" w:eastAsia="Times New Roman" w:hAnsi="Arial" w:cs="Arial"/>
          <w:color w:val="000000"/>
          <w:sz w:val="27"/>
          <w:szCs w:val="27"/>
        </w:rPr>
      </w:pPr>
      <w:r w:rsidRPr="00E66C57">
        <w:rPr>
          <w:rFonts w:ascii="Arial" w:eastAsia="Times New Roman" w:hAnsi="Arial" w:cs="Arial"/>
          <w:color w:val="000000"/>
          <w:sz w:val="27"/>
          <w:szCs w:val="27"/>
        </w:rPr>
        <w:t> </w:t>
      </w:r>
    </w:p>
    <w:p w:rsidR="00E66C57" w:rsidRPr="00E66C57" w:rsidRDefault="00E66C57" w:rsidP="00E66C57">
      <w:pPr>
        <w:keepNext/>
        <w:spacing w:after="0" w:line="240" w:lineRule="auto"/>
        <w:outlineLvl w:val="0"/>
        <w:rPr>
          <w:rFonts w:ascii="Arial" w:eastAsia="Times New Roman" w:hAnsi="Arial" w:cs="Arial"/>
          <w:b/>
          <w:bCs/>
          <w:color w:val="000000"/>
          <w:kern w:val="36"/>
          <w:sz w:val="24"/>
          <w:szCs w:val="24"/>
        </w:rPr>
      </w:pPr>
      <w:r w:rsidRPr="00E66C57">
        <w:rPr>
          <w:rFonts w:ascii="Arial" w:eastAsia="Times New Roman" w:hAnsi="Arial" w:cs="Arial"/>
          <w:b/>
          <w:bCs/>
          <w:color w:val="000000"/>
          <w:kern w:val="36"/>
          <w:sz w:val="24"/>
          <w:szCs w:val="24"/>
        </w:rPr>
        <w:t>Neal A. Maxwell</w:t>
      </w:r>
    </w:p>
    <w:p w:rsidR="00E66C57" w:rsidRPr="00E66C57" w:rsidRDefault="00E66C57" w:rsidP="00E66C57">
      <w:pPr>
        <w:spacing w:after="0" w:line="240" w:lineRule="auto"/>
        <w:ind w:left="720"/>
        <w:rPr>
          <w:rFonts w:ascii="Arial" w:eastAsia="Times New Roman" w:hAnsi="Arial" w:cs="Arial"/>
          <w:color w:val="000000"/>
          <w:sz w:val="27"/>
          <w:szCs w:val="27"/>
        </w:rPr>
      </w:pPr>
      <w:r w:rsidRPr="00E66C57">
        <w:rPr>
          <w:rFonts w:ascii="Arial" w:eastAsia="Times New Roman" w:hAnsi="Arial" w:cs="Arial"/>
          <w:color w:val="000000"/>
          <w:sz w:val="27"/>
          <w:szCs w:val="27"/>
        </w:rPr>
        <w:t>It is possible, noted the Lord, for such individuals to be “</w:t>
      </w:r>
      <w:r w:rsidRPr="00E66C57">
        <w:rPr>
          <w:rFonts w:ascii="Arial" w:eastAsia="Times New Roman" w:hAnsi="Arial" w:cs="Arial"/>
          <w:color w:val="800000"/>
          <w:sz w:val="27"/>
          <w:szCs w:val="27"/>
        </w:rPr>
        <w:t>walking in darkness at noon-day</w:t>
      </w:r>
      <w:r w:rsidRPr="00E66C57">
        <w:rPr>
          <w:rFonts w:ascii="Arial" w:eastAsia="Times New Roman" w:hAnsi="Arial" w:cs="Arial"/>
          <w:color w:val="000000"/>
          <w:sz w:val="27"/>
          <w:szCs w:val="27"/>
        </w:rPr>
        <w:t>.” (D&amp;C 95:6.) How does this condition arise? Quite simply: “</w:t>
      </w:r>
      <w:r w:rsidRPr="00E66C57">
        <w:rPr>
          <w:rFonts w:ascii="Arial" w:eastAsia="Times New Roman" w:hAnsi="Arial" w:cs="Arial"/>
          <w:color w:val="800000"/>
          <w:sz w:val="27"/>
          <w:szCs w:val="27"/>
        </w:rPr>
        <w:t>If you keep not my commandments, the love of the Father shall not continue with you, therefore you shall walk in darkness</w:t>
      </w:r>
      <w:r w:rsidRPr="00E66C57">
        <w:rPr>
          <w:rFonts w:ascii="Arial" w:eastAsia="Times New Roman" w:hAnsi="Arial" w:cs="Arial"/>
          <w:color w:val="000000"/>
          <w:sz w:val="27"/>
          <w:szCs w:val="27"/>
        </w:rPr>
        <w:t>.” (D&amp;C 95:12.) It is not that God ceases to love the sinner (though despising his deeds); it is that the sinner ceases to love God—and the darkness deepens.</w:t>
      </w:r>
    </w:p>
    <w:p w:rsidR="00E66C57" w:rsidRPr="00E66C57" w:rsidRDefault="00E66C57" w:rsidP="00E66C57">
      <w:pPr>
        <w:spacing w:after="0" w:line="240" w:lineRule="auto"/>
        <w:ind w:left="720"/>
        <w:rPr>
          <w:rFonts w:ascii="Arial" w:eastAsia="Times New Roman" w:hAnsi="Arial" w:cs="Arial"/>
          <w:color w:val="000000"/>
          <w:sz w:val="27"/>
          <w:szCs w:val="27"/>
        </w:rPr>
      </w:pPr>
      <w:r w:rsidRPr="00E66C57">
        <w:rPr>
          <w:rFonts w:ascii="Arial" w:eastAsia="Times New Roman" w:hAnsi="Arial" w:cs="Arial"/>
          <w:color w:val="000000"/>
          <w:sz w:val="27"/>
        </w:rPr>
        <w:t> </w:t>
      </w:r>
    </w:p>
    <w:p w:rsidR="00E66C57" w:rsidRPr="00E66C57" w:rsidRDefault="00E66C57" w:rsidP="00E66C57">
      <w:pPr>
        <w:spacing w:after="0" w:line="240" w:lineRule="auto"/>
        <w:ind w:left="720"/>
        <w:rPr>
          <w:rFonts w:ascii="Arial" w:eastAsia="Times New Roman" w:hAnsi="Arial" w:cs="Arial"/>
          <w:color w:val="000000"/>
          <w:sz w:val="27"/>
          <w:szCs w:val="27"/>
        </w:rPr>
      </w:pPr>
      <w:r w:rsidRPr="00E66C57">
        <w:rPr>
          <w:rFonts w:ascii="Arial" w:eastAsia="Times New Roman" w:hAnsi="Arial" w:cs="Arial"/>
          <w:color w:val="000000"/>
          <w:sz w:val="27"/>
          <w:szCs w:val="27"/>
        </w:rPr>
        <w:t>“There are still other scriptural references to individuals who “</w:t>
      </w:r>
      <w:r w:rsidRPr="00E66C57">
        <w:rPr>
          <w:rFonts w:ascii="Arial" w:eastAsia="Times New Roman" w:hAnsi="Arial" w:cs="Arial"/>
          <w:color w:val="800000"/>
          <w:sz w:val="27"/>
          <w:szCs w:val="27"/>
        </w:rPr>
        <w:t>love darkness rather than light</w:t>
      </w:r>
      <w:r w:rsidRPr="00E66C57">
        <w:rPr>
          <w:rFonts w:ascii="Arial" w:eastAsia="Times New Roman" w:hAnsi="Arial" w:cs="Arial"/>
          <w:color w:val="000000"/>
          <w:sz w:val="27"/>
          <w:szCs w:val="27"/>
        </w:rPr>
        <w:t>.” (See</w:t>
      </w:r>
      <w:r w:rsidRPr="00E66C57">
        <w:rPr>
          <w:rFonts w:ascii="Arial" w:eastAsia="Times New Roman" w:hAnsi="Arial" w:cs="Arial"/>
          <w:color w:val="000000"/>
          <w:sz w:val="27"/>
        </w:rPr>
        <w:t> </w:t>
      </w:r>
      <w:r w:rsidRPr="00E66C57">
        <w:rPr>
          <w:rFonts w:ascii="Arial" w:eastAsia="Times New Roman" w:hAnsi="Arial" w:cs="Arial"/>
          <w:color w:val="000000"/>
          <w:sz w:val="27"/>
          <w:szCs w:val="27"/>
        </w:rPr>
        <w:t>D&amp;C 10:21;</w:t>
      </w:r>
      <w:r w:rsidRPr="00E66C57">
        <w:rPr>
          <w:rFonts w:ascii="Arial" w:eastAsia="Times New Roman" w:hAnsi="Arial" w:cs="Arial"/>
          <w:color w:val="000000"/>
          <w:sz w:val="27"/>
        </w:rPr>
        <w:t> </w:t>
      </w:r>
      <w:r w:rsidRPr="00E66C57">
        <w:rPr>
          <w:rFonts w:ascii="Arial" w:eastAsia="Times New Roman" w:hAnsi="Arial" w:cs="Arial"/>
          <w:color w:val="000000"/>
          <w:sz w:val="27"/>
          <w:szCs w:val="27"/>
        </w:rPr>
        <w:t xml:space="preserve">29:45.) </w:t>
      </w:r>
      <w:proofErr w:type="gramStart"/>
      <w:r w:rsidRPr="00E66C57">
        <w:rPr>
          <w:rFonts w:ascii="Arial" w:eastAsia="Times New Roman" w:hAnsi="Arial" w:cs="Arial"/>
          <w:color w:val="000000"/>
          <w:sz w:val="27"/>
          <w:szCs w:val="27"/>
        </w:rPr>
        <w:t>When, however, we reach a certain point—when our eye is single to God's glory we will be “</w:t>
      </w:r>
      <w:r w:rsidRPr="00E66C57">
        <w:rPr>
          <w:rFonts w:ascii="Arial" w:eastAsia="Times New Roman" w:hAnsi="Arial" w:cs="Arial"/>
          <w:color w:val="800000"/>
          <w:sz w:val="27"/>
          <w:szCs w:val="27"/>
        </w:rPr>
        <w:t>filled with light, and there shall be no darkness</w:t>
      </w:r>
      <w:r w:rsidRPr="00E66C57">
        <w:rPr>
          <w:rFonts w:ascii="Arial" w:eastAsia="Times New Roman" w:hAnsi="Arial" w:cs="Arial"/>
          <w:color w:val="000000"/>
          <w:sz w:val="27"/>
          <w:szCs w:val="27"/>
        </w:rPr>
        <w:t>” in us, “</w:t>
      </w:r>
      <w:r w:rsidRPr="00E66C57">
        <w:rPr>
          <w:rFonts w:ascii="Arial" w:eastAsia="Times New Roman" w:hAnsi="Arial" w:cs="Arial"/>
          <w:color w:val="800000"/>
          <w:sz w:val="27"/>
          <w:szCs w:val="27"/>
        </w:rPr>
        <w:t xml:space="preserve">and that body which is filled with light </w:t>
      </w:r>
      <w:proofErr w:type="spellStart"/>
      <w:r w:rsidRPr="00E66C57">
        <w:rPr>
          <w:rFonts w:ascii="Arial" w:eastAsia="Times New Roman" w:hAnsi="Arial" w:cs="Arial"/>
          <w:color w:val="800000"/>
          <w:sz w:val="27"/>
          <w:szCs w:val="27"/>
        </w:rPr>
        <w:t>comprehendeth</w:t>
      </w:r>
      <w:proofErr w:type="spellEnd"/>
      <w:r w:rsidRPr="00E66C57">
        <w:rPr>
          <w:rFonts w:ascii="Arial" w:eastAsia="Times New Roman" w:hAnsi="Arial" w:cs="Arial"/>
          <w:color w:val="800000"/>
          <w:sz w:val="27"/>
          <w:szCs w:val="27"/>
        </w:rPr>
        <w:t xml:space="preserve"> all things.”</w:t>
      </w:r>
      <w:proofErr w:type="gramEnd"/>
      <w:r w:rsidRPr="00E66C57">
        <w:rPr>
          <w:rFonts w:ascii="Arial" w:eastAsia="Times New Roman" w:hAnsi="Arial" w:cs="Arial"/>
          <w:color w:val="000000"/>
          <w:sz w:val="27"/>
        </w:rPr>
        <w:t> </w:t>
      </w:r>
      <w:r w:rsidRPr="00E66C57">
        <w:rPr>
          <w:rFonts w:ascii="Arial" w:eastAsia="Times New Roman" w:hAnsi="Arial" w:cs="Arial"/>
          <w:color w:val="000000"/>
          <w:sz w:val="27"/>
          <w:szCs w:val="27"/>
        </w:rPr>
        <w:t xml:space="preserve">(D&amp;C 88:67.) Note, however, that the continued presence in us of light and truth clearly depends upon our keeping that first great commandment. </w:t>
      </w:r>
      <w:proofErr w:type="gramStart"/>
      <w:r w:rsidRPr="00E66C57">
        <w:rPr>
          <w:rFonts w:ascii="Arial" w:eastAsia="Times New Roman" w:hAnsi="Arial" w:cs="Arial"/>
          <w:color w:val="000000"/>
          <w:sz w:val="27"/>
          <w:szCs w:val="27"/>
        </w:rPr>
        <w:t>(</w:t>
      </w:r>
      <w:r w:rsidRPr="00E66C57">
        <w:rPr>
          <w:rFonts w:ascii="Arial" w:eastAsia="Times New Roman" w:hAnsi="Arial" w:cs="Arial"/>
          <w:i/>
          <w:iCs/>
          <w:color w:val="000000"/>
          <w:sz w:val="27"/>
          <w:szCs w:val="27"/>
        </w:rPr>
        <w:t>Notwithstanding My Weakness</w:t>
      </w:r>
      <w:r w:rsidRPr="00E66C57">
        <w:rPr>
          <w:rFonts w:ascii="Arial" w:eastAsia="Times New Roman" w:hAnsi="Arial" w:cs="Arial"/>
          <w:color w:val="000000"/>
          <w:sz w:val="27"/>
        </w:rPr>
        <w:t> </w:t>
      </w:r>
      <w:r w:rsidRPr="00E66C57">
        <w:rPr>
          <w:rFonts w:ascii="Arial" w:eastAsia="Times New Roman" w:hAnsi="Arial" w:cs="Arial"/>
          <w:color w:val="000000"/>
          <w:sz w:val="27"/>
          <w:szCs w:val="27"/>
        </w:rPr>
        <w:t>[Salt Lake City: Deseret Book Co., 1981], 81 - 82.)</w:t>
      </w:r>
      <w:proofErr w:type="gramEnd"/>
    </w:p>
    <w:p w:rsidR="00E66C57" w:rsidRPr="00E66C57" w:rsidRDefault="00E66C57" w:rsidP="00E66C57">
      <w:pPr>
        <w:spacing w:after="0" w:line="240" w:lineRule="auto"/>
        <w:rPr>
          <w:rFonts w:ascii="Arial" w:eastAsia="Times New Roman" w:hAnsi="Arial" w:cs="Arial"/>
          <w:color w:val="000000"/>
          <w:sz w:val="27"/>
          <w:szCs w:val="27"/>
        </w:rPr>
      </w:pPr>
      <w:r w:rsidRPr="00E66C57">
        <w:rPr>
          <w:rFonts w:ascii="Arial" w:eastAsia="Times New Roman" w:hAnsi="Arial" w:cs="Arial"/>
          <w:color w:val="000000"/>
          <w:sz w:val="27"/>
          <w:szCs w:val="27"/>
        </w:rPr>
        <w:t> </w:t>
      </w:r>
    </w:p>
    <w:p w:rsidR="00E66C57" w:rsidRPr="00E66C57" w:rsidRDefault="00E66C57" w:rsidP="00E66C57">
      <w:pPr>
        <w:spacing w:after="0" w:line="240" w:lineRule="auto"/>
        <w:rPr>
          <w:rFonts w:ascii="Arial" w:eastAsia="Times New Roman" w:hAnsi="Arial" w:cs="Arial"/>
          <w:color w:val="000000"/>
          <w:sz w:val="27"/>
          <w:szCs w:val="27"/>
        </w:rPr>
      </w:pPr>
      <w:r w:rsidRPr="00E66C57">
        <w:rPr>
          <w:rFonts w:ascii="Arial" w:eastAsia="Times New Roman" w:hAnsi="Arial" w:cs="Arial"/>
          <w:b/>
          <w:bCs/>
          <w:color w:val="000000"/>
          <w:sz w:val="27"/>
          <w:szCs w:val="27"/>
        </w:rPr>
        <w:t>DC 95:14</w:t>
      </w:r>
      <w:r w:rsidRPr="00E66C57">
        <w:rPr>
          <w:rFonts w:ascii="Arial" w:eastAsia="Times New Roman" w:hAnsi="Arial" w:cs="Arial"/>
          <w:b/>
          <w:bCs/>
          <w:color w:val="000000"/>
          <w:sz w:val="27"/>
        </w:rPr>
        <w:t> </w:t>
      </w:r>
      <w:r w:rsidRPr="00E66C57">
        <w:rPr>
          <w:rFonts w:ascii="Arial" w:eastAsia="Times New Roman" w:hAnsi="Arial" w:cs="Arial"/>
          <w:b/>
          <w:bCs/>
          <w:color w:val="800000"/>
          <w:sz w:val="27"/>
          <w:szCs w:val="27"/>
        </w:rPr>
        <w:t>let it be in the manner which I shall show unto three of you</w:t>
      </w:r>
    </w:p>
    <w:p w:rsidR="00E66C57" w:rsidRPr="00E66C57" w:rsidRDefault="00E66C57" w:rsidP="00E66C57">
      <w:pPr>
        <w:spacing w:after="0" w:line="240" w:lineRule="auto"/>
        <w:rPr>
          <w:rFonts w:ascii="Arial" w:eastAsia="Times New Roman" w:hAnsi="Arial" w:cs="Arial"/>
          <w:color w:val="000000"/>
          <w:sz w:val="27"/>
          <w:szCs w:val="27"/>
        </w:rPr>
      </w:pPr>
      <w:r w:rsidRPr="00E66C57">
        <w:rPr>
          <w:rFonts w:ascii="Arial" w:eastAsia="Times New Roman" w:hAnsi="Arial" w:cs="Arial"/>
          <w:color w:val="000000"/>
          <w:sz w:val="27"/>
          <w:szCs w:val="27"/>
        </w:rPr>
        <w:t> </w:t>
      </w:r>
    </w:p>
    <w:p w:rsidR="00E66C57" w:rsidRPr="00E66C57" w:rsidRDefault="00E66C57" w:rsidP="00E66C57">
      <w:pPr>
        <w:spacing w:after="0" w:line="240" w:lineRule="auto"/>
        <w:rPr>
          <w:rFonts w:ascii="Arial" w:eastAsia="Times New Roman" w:hAnsi="Arial" w:cs="Arial"/>
          <w:color w:val="000000"/>
          <w:sz w:val="27"/>
          <w:szCs w:val="27"/>
        </w:rPr>
      </w:pPr>
      <w:r w:rsidRPr="00E66C57">
        <w:rPr>
          <w:rFonts w:ascii="Arial" w:eastAsia="Times New Roman" w:hAnsi="Arial" w:cs="Arial"/>
          <w:color w:val="000000"/>
          <w:sz w:val="27"/>
          <w:szCs w:val="27"/>
        </w:rPr>
        <w:lastRenderedPageBreak/>
        <w:t xml:space="preserve">Only two days after D&amp;C 95 was received, a conference of High Priests was convened in the translating room in Kirtland. “The conference appointed Joseph Smith, Jun., Sidney </w:t>
      </w:r>
      <w:proofErr w:type="spellStart"/>
      <w:r w:rsidRPr="00E66C57">
        <w:rPr>
          <w:rFonts w:ascii="Arial" w:eastAsia="Times New Roman" w:hAnsi="Arial" w:cs="Arial"/>
          <w:color w:val="000000"/>
          <w:sz w:val="27"/>
          <w:szCs w:val="27"/>
        </w:rPr>
        <w:t>Rigdon</w:t>
      </w:r>
      <w:proofErr w:type="spellEnd"/>
      <w:r w:rsidRPr="00E66C57">
        <w:rPr>
          <w:rFonts w:ascii="Arial" w:eastAsia="Times New Roman" w:hAnsi="Arial" w:cs="Arial"/>
          <w:color w:val="000000"/>
          <w:sz w:val="27"/>
          <w:szCs w:val="27"/>
        </w:rPr>
        <w:t>, and Frederick G. Williams to obtain a draft or construction of the inner court of the house.” (</w:t>
      </w:r>
      <w:r w:rsidRPr="00E66C57">
        <w:rPr>
          <w:rFonts w:ascii="Arial" w:eastAsia="Times New Roman" w:hAnsi="Arial" w:cs="Arial"/>
          <w:i/>
          <w:iCs/>
          <w:color w:val="000000"/>
          <w:sz w:val="27"/>
          <w:szCs w:val="27"/>
        </w:rPr>
        <w:t>History of the Church</w:t>
      </w:r>
      <w:r w:rsidRPr="00E66C57">
        <w:rPr>
          <w:rFonts w:ascii="Arial" w:eastAsia="Times New Roman" w:hAnsi="Arial" w:cs="Arial"/>
          <w:color w:val="000000"/>
          <w:sz w:val="27"/>
          <w:szCs w:val="27"/>
        </w:rPr>
        <w:t>, 1:352)</w:t>
      </w:r>
    </w:p>
    <w:p w:rsidR="00E66C57" w:rsidRPr="00E66C57" w:rsidRDefault="00E66C57" w:rsidP="00E66C57">
      <w:pPr>
        <w:spacing w:after="0" w:line="240" w:lineRule="auto"/>
        <w:rPr>
          <w:rFonts w:ascii="Arial" w:eastAsia="Times New Roman" w:hAnsi="Arial" w:cs="Arial"/>
          <w:color w:val="000000"/>
          <w:sz w:val="27"/>
          <w:szCs w:val="27"/>
        </w:rPr>
      </w:pPr>
      <w:r w:rsidRPr="00E66C57">
        <w:rPr>
          <w:rFonts w:ascii="Arial" w:eastAsia="Times New Roman" w:hAnsi="Arial" w:cs="Arial"/>
          <w:color w:val="000000"/>
          <w:sz w:val="27"/>
          <w:szCs w:val="27"/>
        </w:rPr>
        <w:t> </w:t>
      </w:r>
    </w:p>
    <w:p w:rsidR="00E66C57" w:rsidRPr="00E66C57" w:rsidRDefault="00E66C57" w:rsidP="00E66C57">
      <w:pPr>
        <w:spacing w:after="0" w:line="240" w:lineRule="auto"/>
        <w:ind w:left="720"/>
        <w:rPr>
          <w:rFonts w:ascii="Arial" w:eastAsia="Times New Roman" w:hAnsi="Arial" w:cs="Arial"/>
          <w:color w:val="000000"/>
          <w:sz w:val="27"/>
          <w:szCs w:val="27"/>
        </w:rPr>
      </w:pPr>
      <w:r w:rsidRPr="00E66C57">
        <w:rPr>
          <w:rFonts w:ascii="Arial" w:eastAsia="Times New Roman" w:hAnsi="Arial" w:cs="Arial"/>
          <w:color w:val="000000"/>
          <w:sz w:val="27"/>
          <w:szCs w:val="27"/>
        </w:rPr>
        <w:t>“Much is said in early Latter-day Saint sources concerning God's instructions for the building of the Kirtland Temple. According to</w:t>
      </w:r>
      <w:r w:rsidRPr="00E66C57">
        <w:rPr>
          <w:rFonts w:ascii="Arial" w:eastAsia="Times New Roman" w:hAnsi="Arial" w:cs="Arial"/>
          <w:color w:val="000000"/>
          <w:sz w:val="27"/>
        </w:rPr>
        <w:t> </w:t>
      </w:r>
      <w:r w:rsidRPr="00E66C57">
        <w:rPr>
          <w:rFonts w:ascii="Arial" w:eastAsia="Times New Roman" w:hAnsi="Arial" w:cs="Arial"/>
          <w:b/>
          <w:bCs/>
          <w:color w:val="000000"/>
          <w:sz w:val="27"/>
          <w:szCs w:val="27"/>
        </w:rPr>
        <w:t>Brigham Young</w:t>
      </w:r>
      <w:r w:rsidRPr="00E66C57">
        <w:rPr>
          <w:rFonts w:ascii="Arial" w:eastAsia="Times New Roman" w:hAnsi="Arial" w:cs="Arial"/>
          <w:color w:val="000000"/>
          <w:sz w:val="27"/>
          <w:szCs w:val="27"/>
        </w:rPr>
        <w:t>: ‘Joseph not only received revelation and commandment to build a Temple, but he received a pattern also, . . . for without a pattern he could not know what was wanting, having never seen one, and not having experienced its use.’ </w:t>
      </w:r>
      <w:r w:rsidRPr="00E66C57">
        <w:rPr>
          <w:rFonts w:ascii="Arial" w:eastAsia="Times New Roman" w:hAnsi="Arial" w:cs="Arial"/>
          <w:color w:val="000000"/>
          <w:sz w:val="27"/>
        </w:rPr>
        <w:t> </w:t>
      </w:r>
      <w:r w:rsidRPr="00E66C57">
        <w:rPr>
          <w:rFonts w:ascii="Arial" w:eastAsia="Times New Roman" w:hAnsi="Arial" w:cs="Arial"/>
          <w:b/>
          <w:bCs/>
          <w:color w:val="000000"/>
          <w:sz w:val="27"/>
          <w:szCs w:val="27"/>
        </w:rPr>
        <w:t>Orson Pratt</w:t>
      </w:r>
      <w:r w:rsidRPr="00E66C57">
        <w:rPr>
          <w:rFonts w:ascii="Arial" w:eastAsia="Times New Roman" w:hAnsi="Arial" w:cs="Arial"/>
          <w:color w:val="000000"/>
          <w:sz w:val="27"/>
        </w:rPr>
        <w:t> </w:t>
      </w:r>
      <w:r w:rsidRPr="00E66C57">
        <w:rPr>
          <w:rFonts w:ascii="Arial" w:eastAsia="Times New Roman" w:hAnsi="Arial" w:cs="Arial"/>
          <w:color w:val="000000"/>
          <w:sz w:val="27"/>
          <w:szCs w:val="27"/>
        </w:rPr>
        <w:t>stated: ‘When the Lord commanded this people to build a house in the land of Kirtland, he gave them the pattern by vision from heaven, and commanded them to build that house according to that pattern and order; to have architecture, not in accordance with architecture devised by men, but to have everything in that house according to the heavenly pattern that he by his voice had inspired to his servants.’</w:t>
      </w:r>
    </w:p>
    <w:p w:rsidR="00E66C57" w:rsidRPr="00E66C57" w:rsidRDefault="00E66C57" w:rsidP="00E66C57">
      <w:pPr>
        <w:spacing w:after="0" w:line="240" w:lineRule="auto"/>
        <w:ind w:left="720"/>
        <w:rPr>
          <w:rFonts w:ascii="Arial" w:eastAsia="Times New Roman" w:hAnsi="Arial" w:cs="Arial"/>
          <w:color w:val="000000"/>
          <w:sz w:val="27"/>
          <w:szCs w:val="27"/>
        </w:rPr>
      </w:pPr>
      <w:r w:rsidRPr="00E66C57">
        <w:rPr>
          <w:rFonts w:ascii="Arial" w:eastAsia="Times New Roman" w:hAnsi="Arial" w:cs="Arial"/>
          <w:color w:val="000000"/>
          <w:sz w:val="27"/>
        </w:rPr>
        <w:t> </w:t>
      </w:r>
    </w:p>
    <w:p w:rsidR="00E66C57" w:rsidRPr="00E66C57" w:rsidRDefault="00E66C57" w:rsidP="00E66C57">
      <w:pPr>
        <w:spacing w:after="0" w:line="240" w:lineRule="auto"/>
        <w:ind w:left="720"/>
        <w:rPr>
          <w:rFonts w:ascii="Arial" w:eastAsia="Times New Roman" w:hAnsi="Arial" w:cs="Arial"/>
          <w:color w:val="000000"/>
          <w:sz w:val="27"/>
          <w:szCs w:val="27"/>
        </w:rPr>
      </w:pPr>
      <w:r w:rsidRPr="00E66C57">
        <w:rPr>
          <w:rFonts w:ascii="Arial" w:eastAsia="Times New Roman" w:hAnsi="Arial" w:cs="Arial"/>
          <w:color w:val="000000"/>
          <w:sz w:val="27"/>
          <w:szCs w:val="27"/>
        </w:rPr>
        <w:t>“Truman Angell, who was intimately involved with the construction, [quoted</w:t>
      </w:r>
      <w:r w:rsidRPr="00E66C57">
        <w:rPr>
          <w:rFonts w:ascii="Arial" w:eastAsia="Times New Roman" w:hAnsi="Arial" w:cs="Arial"/>
          <w:color w:val="000000"/>
          <w:sz w:val="27"/>
        </w:rPr>
        <w:t> </w:t>
      </w:r>
      <w:r w:rsidRPr="00E66C57">
        <w:rPr>
          <w:rFonts w:ascii="Arial" w:eastAsia="Times New Roman" w:hAnsi="Arial" w:cs="Arial"/>
          <w:b/>
          <w:bCs/>
          <w:color w:val="000000"/>
          <w:sz w:val="27"/>
          <w:szCs w:val="27"/>
        </w:rPr>
        <w:t>Frederick G. Williams</w:t>
      </w:r>
      <w:r w:rsidRPr="00E66C57">
        <w:rPr>
          <w:rFonts w:ascii="Arial" w:eastAsia="Times New Roman" w:hAnsi="Arial" w:cs="Arial"/>
          <w:color w:val="000000"/>
          <w:sz w:val="27"/>
        </w:rPr>
        <w:t> </w:t>
      </w:r>
      <w:r w:rsidRPr="00E66C57">
        <w:rPr>
          <w:rFonts w:ascii="Arial" w:eastAsia="Times New Roman" w:hAnsi="Arial" w:cs="Arial"/>
          <w:color w:val="000000"/>
          <w:sz w:val="27"/>
          <w:szCs w:val="27"/>
        </w:rPr>
        <w:t>as follows]:</w:t>
      </w:r>
    </w:p>
    <w:p w:rsidR="00E66C57" w:rsidRPr="00E66C57" w:rsidRDefault="00E66C57" w:rsidP="00E66C57">
      <w:pPr>
        <w:spacing w:after="0" w:line="240" w:lineRule="auto"/>
        <w:ind w:left="720" w:right="432"/>
        <w:rPr>
          <w:rFonts w:ascii="Arial" w:eastAsia="Times New Roman" w:hAnsi="Arial" w:cs="Arial"/>
          <w:color w:val="000000"/>
          <w:sz w:val="27"/>
          <w:szCs w:val="27"/>
        </w:rPr>
      </w:pPr>
      <w:r w:rsidRPr="00E66C57">
        <w:rPr>
          <w:rFonts w:ascii="Arial" w:eastAsia="Times New Roman" w:hAnsi="Arial" w:cs="Arial"/>
          <w:color w:val="000000"/>
          <w:sz w:val="20"/>
        </w:rPr>
        <w:t> </w:t>
      </w:r>
    </w:p>
    <w:p w:rsidR="00E66C57" w:rsidRPr="00E66C57" w:rsidRDefault="00E66C57" w:rsidP="00E66C57">
      <w:pPr>
        <w:spacing w:after="0" w:line="240" w:lineRule="auto"/>
        <w:ind w:left="1440" w:right="1095"/>
        <w:rPr>
          <w:rFonts w:ascii="Arial" w:eastAsia="Times New Roman" w:hAnsi="Arial" w:cs="Arial"/>
          <w:color w:val="000000"/>
          <w:sz w:val="27"/>
          <w:szCs w:val="27"/>
        </w:rPr>
      </w:pPr>
      <w:r w:rsidRPr="00E66C57">
        <w:rPr>
          <w:rFonts w:ascii="Arial" w:eastAsia="Times New Roman" w:hAnsi="Arial" w:cs="Arial"/>
          <w:color w:val="000000"/>
          <w:sz w:val="27"/>
          <w:szCs w:val="27"/>
        </w:rPr>
        <w:t xml:space="preserve">Joseph received the word of the Lord for him to take his two </w:t>
      </w:r>
      <w:proofErr w:type="spellStart"/>
      <w:r w:rsidRPr="00E66C57">
        <w:rPr>
          <w:rFonts w:ascii="Arial" w:eastAsia="Times New Roman" w:hAnsi="Arial" w:cs="Arial"/>
          <w:color w:val="000000"/>
          <w:sz w:val="27"/>
          <w:szCs w:val="27"/>
        </w:rPr>
        <w:t>counsellors</w:t>
      </w:r>
      <w:proofErr w:type="spellEnd"/>
      <w:r w:rsidRPr="00E66C57">
        <w:rPr>
          <w:rFonts w:ascii="Arial" w:eastAsia="Times New Roman" w:hAnsi="Arial" w:cs="Arial"/>
          <w:color w:val="000000"/>
          <w:sz w:val="27"/>
          <w:szCs w:val="27"/>
        </w:rPr>
        <w:t xml:space="preserve"> Williams and </w:t>
      </w:r>
      <w:proofErr w:type="spellStart"/>
      <w:r w:rsidRPr="00E66C57">
        <w:rPr>
          <w:rFonts w:ascii="Arial" w:eastAsia="Times New Roman" w:hAnsi="Arial" w:cs="Arial"/>
          <w:color w:val="000000"/>
          <w:sz w:val="27"/>
          <w:szCs w:val="27"/>
        </w:rPr>
        <w:t>Rigdon</w:t>
      </w:r>
      <w:proofErr w:type="spellEnd"/>
      <w:r w:rsidRPr="00E66C57">
        <w:rPr>
          <w:rFonts w:ascii="Arial" w:eastAsia="Times New Roman" w:hAnsi="Arial" w:cs="Arial"/>
          <w:color w:val="000000"/>
          <w:sz w:val="27"/>
          <w:szCs w:val="27"/>
        </w:rPr>
        <w:t xml:space="preserve"> and come before the Lord and he would show them the plan or model of the House to be built: We went upon our knees, called on the Lord, and the Building appeared within viewing distance: I being the first to discover it. Then all of us view it together. After we had taken a good look at the exterior, the building seem to come right over us, and the Makeup of this Hall seems to coincide with what I there</w:t>
      </w:r>
      <w:r w:rsidRPr="00E66C57">
        <w:rPr>
          <w:rFonts w:ascii="Arial" w:eastAsia="Times New Roman" w:hAnsi="Arial" w:cs="Arial"/>
          <w:color w:val="000000"/>
          <w:sz w:val="27"/>
        </w:rPr>
        <w:t> </w:t>
      </w:r>
      <w:r w:rsidRPr="00E66C57">
        <w:rPr>
          <w:rFonts w:ascii="Arial" w:eastAsia="Times New Roman" w:hAnsi="Arial" w:cs="Arial"/>
          <w:color w:val="000000"/>
          <w:sz w:val="27"/>
          <w:szCs w:val="27"/>
        </w:rPr>
        <w:t>saw to a minutia.</w:t>
      </w:r>
    </w:p>
    <w:p w:rsidR="00E66C57" w:rsidRPr="00E66C57" w:rsidRDefault="00E66C57" w:rsidP="00E66C57">
      <w:pPr>
        <w:spacing w:after="0" w:line="240" w:lineRule="auto"/>
        <w:rPr>
          <w:rFonts w:ascii="Arial" w:eastAsia="Times New Roman" w:hAnsi="Arial" w:cs="Arial"/>
          <w:color w:val="000000"/>
          <w:sz w:val="27"/>
          <w:szCs w:val="27"/>
        </w:rPr>
      </w:pPr>
      <w:r w:rsidRPr="00E66C57">
        <w:rPr>
          <w:rFonts w:ascii="Arial" w:eastAsia="Times New Roman" w:hAnsi="Arial" w:cs="Arial"/>
          <w:color w:val="000000"/>
          <w:sz w:val="27"/>
        </w:rPr>
        <w:t> </w:t>
      </w:r>
    </w:p>
    <w:p w:rsidR="00E66C57" w:rsidRPr="00E66C57" w:rsidRDefault="00E66C57" w:rsidP="00E66C57">
      <w:pPr>
        <w:spacing w:after="0" w:line="240" w:lineRule="auto"/>
        <w:ind w:left="720"/>
        <w:rPr>
          <w:rFonts w:ascii="Arial" w:eastAsia="Times New Roman" w:hAnsi="Arial" w:cs="Arial"/>
          <w:color w:val="000000"/>
          <w:sz w:val="27"/>
          <w:szCs w:val="27"/>
        </w:rPr>
      </w:pPr>
      <w:r w:rsidRPr="00E66C57">
        <w:rPr>
          <w:rFonts w:ascii="Arial" w:eastAsia="Times New Roman" w:hAnsi="Arial" w:cs="Arial"/>
          <w:color w:val="000000"/>
          <w:sz w:val="27"/>
          <w:szCs w:val="27"/>
        </w:rPr>
        <w:t xml:space="preserve">“Once, while Truman Angell was working on the finishing touches on the first floor of the temple, Frederick G. Williams entered it. When he was asked how it looked to him, ‘he answered that it looked like the model he had seen. He said President Joseph Smith, Sidney </w:t>
      </w:r>
      <w:proofErr w:type="spellStart"/>
      <w:r w:rsidRPr="00E66C57">
        <w:rPr>
          <w:rFonts w:ascii="Arial" w:eastAsia="Times New Roman" w:hAnsi="Arial" w:cs="Arial"/>
          <w:color w:val="000000"/>
          <w:sz w:val="27"/>
          <w:szCs w:val="27"/>
        </w:rPr>
        <w:t>Rigdon</w:t>
      </w:r>
      <w:proofErr w:type="spellEnd"/>
      <w:r w:rsidRPr="00E66C57">
        <w:rPr>
          <w:rFonts w:ascii="Arial" w:eastAsia="Times New Roman" w:hAnsi="Arial" w:cs="Arial"/>
          <w:color w:val="000000"/>
          <w:sz w:val="27"/>
          <w:szCs w:val="27"/>
        </w:rPr>
        <w:t xml:space="preserve"> and </w:t>
      </w:r>
      <w:proofErr w:type="gramStart"/>
      <w:r w:rsidRPr="00E66C57">
        <w:rPr>
          <w:rFonts w:ascii="Arial" w:eastAsia="Times New Roman" w:hAnsi="Arial" w:cs="Arial"/>
          <w:color w:val="000000"/>
          <w:sz w:val="27"/>
          <w:szCs w:val="27"/>
        </w:rPr>
        <w:t>himself</w:t>
      </w:r>
      <w:proofErr w:type="gramEnd"/>
      <w:r w:rsidRPr="00E66C57">
        <w:rPr>
          <w:rFonts w:ascii="Arial" w:eastAsia="Times New Roman" w:hAnsi="Arial" w:cs="Arial"/>
          <w:color w:val="000000"/>
          <w:sz w:val="27"/>
          <w:szCs w:val="27"/>
        </w:rPr>
        <w:t xml:space="preserve"> were called to come before the Lord and the model was shown them. He said the vision of the Temple was thus shown them and he could not see the difference between it and the House as built.’” (Donald W. Parry, ed.,</w:t>
      </w:r>
      <w:r w:rsidRPr="00E66C57">
        <w:rPr>
          <w:rFonts w:ascii="Arial" w:eastAsia="Times New Roman" w:hAnsi="Arial" w:cs="Arial"/>
          <w:color w:val="000000"/>
          <w:sz w:val="27"/>
        </w:rPr>
        <w:t> </w:t>
      </w:r>
      <w:r w:rsidRPr="00E66C57">
        <w:rPr>
          <w:rFonts w:ascii="Arial" w:eastAsia="Times New Roman" w:hAnsi="Arial" w:cs="Arial"/>
          <w:i/>
          <w:iCs/>
          <w:color w:val="000000"/>
          <w:sz w:val="27"/>
          <w:szCs w:val="27"/>
        </w:rPr>
        <w:t xml:space="preserve">Temples of the Ancient World: Ritual and </w:t>
      </w:r>
      <w:proofErr w:type="gramStart"/>
      <w:r w:rsidRPr="00E66C57">
        <w:rPr>
          <w:rFonts w:ascii="Arial" w:eastAsia="Times New Roman" w:hAnsi="Arial" w:cs="Arial"/>
          <w:i/>
          <w:iCs/>
          <w:color w:val="000000"/>
          <w:sz w:val="27"/>
          <w:szCs w:val="27"/>
        </w:rPr>
        <w:t>Symbolism</w:t>
      </w:r>
      <w:r w:rsidRPr="00E66C57">
        <w:rPr>
          <w:rFonts w:ascii="Arial" w:eastAsia="Times New Roman" w:hAnsi="Arial" w:cs="Arial"/>
          <w:color w:val="000000"/>
          <w:sz w:val="27"/>
          <w:szCs w:val="27"/>
        </w:rPr>
        <w:t>[</w:t>
      </w:r>
      <w:proofErr w:type="gramEnd"/>
      <w:r w:rsidRPr="00E66C57">
        <w:rPr>
          <w:rFonts w:ascii="Arial" w:eastAsia="Times New Roman" w:hAnsi="Arial" w:cs="Arial"/>
          <w:color w:val="000000"/>
          <w:sz w:val="27"/>
          <w:szCs w:val="27"/>
        </w:rPr>
        <w:t xml:space="preserve">Salt </w:t>
      </w:r>
      <w:r w:rsidRPr="00E66C57">
        <w:rPr>
          <w:rFonts w:ascii="Arial" w:eastAsia="Times New Roman" w:hAnsi="Arial" w:cs="Arial"/>
          <w:color w:val="000000"/>
          <w:sz w:val="27"/>
          <w:szCs w:val="27"/>
        </w:rPr>
        <w:lastRenderedPageBreak/>
        <w:t>Lake City and Provo: Deseret Book Co., Foundation for Ancient Research and Mormon Studies, 1994], 160.)</w:t>
      </w:r>
    </w:p>
    <w:p w:rsidR="00E66C57" w:rsidRPr="00E66C57" w:rsidRDefault="00E66C57" w:rsidP="00E66C57">
      <w:pPr>
        <w:spacing w:after="0" w:line="240" w:lineRule="auto"/>
        <w:rPr>
          <w:rFonts w:ascii="Arial" w:eastAsia="Times New Roman" w:hAnsi="Arial" w:cs="Arial"/>
          <w:color w:val="000000"/>
          <w:sz w:val="27"/>
          <w:szCs w:val="27"/>
        </w:rPr>
      </w:pPr>
      <w:r w:rsidRPr="00E66C57">
        <w:rPr>
          <w:rFonts w:ascii="Arial" w:eastAsia="Times New Roman" w:hAnsi="Arial" w:cs="Arial"/>
          <w:color w:val="000000"/>
          <w:sz w:val="27"/>
          <w:szCs w:val="27"/>
        </w:rPr>
        <w:t> </w:t>
      </w:r>
    </w:p>
    <w:p w:rsidR="00E66C57" w:rsidRPr="00E66C57" w:rsidRDefault="00E66C57" w:rsidP="00E66C57">
      <w:pPr>
        <w:spacing w:after="0" w:line="240" w:lineRule="auto"/>
        <w:rPr>
          <w:rFonts w:ascii="Arial" w:eastAsia="Times New Roman" w:hAnsi="Arial" w:cs="Arial"/>
          <w:color w:val="000000"/>
          <w:sz w:val="27"/>
          <w:szCs w:val="27"/>
        </w:rPr>
      </w:pPr>
      <w:r w:rsidRPr="00E66C57">
        <w:rPr>
          <w:rFonts w:ascii="Arial" w:eastAsia="Times New Roman" w:hAnsi="Arial" w:cs="Arial"/>
          <w:b/>
          <w:bCs/>
          <w:color w:val="000000"/>
          <w:sz w:val="27"/>
          <w:szCs w:val="27"/>
        </w:rPr>
        <w:t>DC 95:16-17</w:t>
      </w:r>
      <w:r w:rsidRPr="00E66C57">
        <w:rPr>
          <w:rFonts w:ascii="Arial" w:eastAsia="Times New Roman" w:hAnsi="Arial" w:cs="Arial"/>
          <w:b/>
          <w:bCs/>
          <w:color w:val="000000"/>
          <w:sz w:val="27"/>
        </w:rPr>
        <w:t> </w:t>
      </w:r>
      <w:r w:rsidRPr="00E66C57">
        <w:rPr>
          <w:rFonts w:ascii="Arial" w:eastAsia="Times New Roman" w:hAnsi="Arial" w:cs="Arial"/>
          <w:b/>
          <w:bCs/>
          <w:color w:val="800000"/>
          <w:sz w:val="27"/>
          <w:szCs w:val="27"/>
        </w:rPr>
        <w:t>let the lower part…be…for your sacrament offering…And let the higher part…be…for the school of mine apostles</w:t>
      </w:r>
    </w:p>
    <w:p w:rsidR="00E66C57" w:rsidRPr="00E66C57" w:rsidRDefault="00E66C57" w:rsidP="00E66C57">
      <w:pPr>
        <w:spacing w:after="0" w:line="240" w:lineRule="auto"/>
        <w:ind w:left="720"/>
        <w:rPr>
          <w:rFonts w:ascii="Arial" w:eastAsia="Times New Roman" w:hAnsi="Arial" w:cs="Arial"/>
          <w:color w:val="000000"/>
          <w:sz w:val="27"/>
          <w:szCs w:val="27"/>
        </w:rPr>
      </w:pPr>
      <w:r w:rsidRPr="00E66C57">
        <w:rPr>
          <w:rFonts w:ascii="Arial" w:eastAsia="Times New Roman" w:hAnsi="Arial" w:cs="Arial"/>
          <w:color w:val="000000"/>
          <w:sz w:val="27"/>
          <w:szCs w:val="27"/>
        </w:rPr>
        <w:t> </w:t>
      </w:r>
    </w:p>
    <w:p w:rsidR="00E66C57" w:rsidRPr="00E66C57" w:rsidRDefault="00E66C57" w:rsidP="00E66C57">
      <w:pPr>
        <w:spacing w:after="0" w:line="240" w:lineRule="auto"/>
        <w:ind w:left="720"/>
        <w:rPr>
          <w:rFonts w:ascii="Arial" w:eastAsia="Times New Roman" w:hAnsi="Arial" w:cs="Arial"/>
          <w:color w:val="000000"/>
          <w:sz w:val="27"/>
          <w:szCs w:val="27"/>
        </w:rPr>
      </w:pPr>
      <w:r w:rsidRPr="00E66C57">
        <w:rPr>
          <w:rFonts w:ascii="Arial" w:eastAsia="Times New Roman" w:hAnsi="Arial" w:cs="Arial"/>
          <w:color w:val="000000"/>
          <w:sz w:val="27"/>
          <w:szCs w:val="27"/>
        </w:rPr>
        <w:t>“[The Lord] specified that the temple was not to be built ‘</w:t>
      </w:r>
      <w:r w:rsidRPr="00E66C57">
        <w:rPr>
          <w:rFonts w:ascii="Arial" w:eastAsia="Times New Roman" w:hAnsi="Arial" w:cs="Arial"/>
          <w:color w:val="800000"/>
          <w:sz w:val="27"/>
          <w:szCs w:val="27"/>
        </w:rPr>
        <w:t>after the manner of the world</w:t>
      </w:r>
      <w:r w:rsidRPr="00E66C57">
        <w:rPr>
          <w:rFonts w:ascii="Arial" w:eastAsia="Times New Roman" w:hAnsi="Arial" w:cs="Arial"/>
          <w:color w:val="000000"/>
          <w:sz w:val="27"/>
          <w:szCs w:val="27"/>
        </w:rPr>
        <w:t>,’ but according to a plan that he promised to reveal. (D&amp;C 95:13-14.) The chapel on the main floor was to be used ‘</w:t>
      </w:r>
      <w:r w:rsidRPr="00E66C57">
        <w:rPr>
          <w:rFonts w:ascii="Arial" w:eastAsia="Times New Roman" w:hAnsi="Arial" w:cs="Arial"/>
          <w:color w:val="800000"/>
          <w:sz w:val="27"/>
          <w:szCs w:val="27"/>
        </w:rPr>
        <w:t>for your sacrament offering, and for your preaching, and your fasting, and your praying.</w:t>
      </w:r>
      <w:r w:rsidRPr="00E66C57">
        <w:rPr>
          <w:rFonts w:ascii="Arial" w:eastAsia="Times New Roman" w:hAnsi="Arial" w:cs="Arial"/>
          <w:color w:val="000000"/>
          <w:sz w:val="27"/>
          <w:szCs w:val="27"/>
        </w:rPr>
        <w:t>’ A similar hall on the second floor was to house ‘</w:t>
      </w:r>
      <w:r w:rsidRPr="00E66C57">
        <w:rPr>
          <w:rFonts w:ascii="Arial" w:eastAsia="Times New Roman" w:hAnsi="Arial" w:cs="Arial"/>
          <w:color w:val="800000"/>
          <w:sz w:val="27"/>
          <w:szCs w:val="27"/>
        </w:rPr>
        <w:t>the school of mine apostles.</w:t>
      </w:r>
      <w:r w:rsidRPr="00E66C57">
        <w:rPr>
          <w:rFonts w:ascii="Arial" w:eastAsia="Times New Roman" w:hAnsi="Arial" w:cs="Arial"/>
          <w:color w:val="000000"/>
          <w:sz w:val="27"/>
          <w:szCs w:val="27"/>
        </w:rPr>
        <w:t>’ (D&amp;C 95:16-17.) Five small rooms in the attic were used as offices or classrooms.</w:t>
      </w:r>
    </w:p>
    <w:p w:rsidR="00E66C57" w:rsidRPr="00E66C57" w:rsidRDefault="00E66C57" w:rsidP="00E66C57">
      <w:pPr>
        <w:spacing w:after="0" w:line="240" w:lineRule="auto"/>
        <w:rPr>
          <w:rFonts w:ascii="Arial" w:eastAsia="Times New Roman" w:hAnsi="Arial" w:cs="Arial"/>
          <w:color w:val="000000"/>
          <w:sz w:val="27"/>
          <w:szCs w:val="27"/>
        </w:rPr>
      </w:pPr>
      <w:r w:rsidRPr="00E66C57">
        <w:rPr>
          <w:rFonts w:ascii="Arial" w:eastAsia="Times New Roman" w:hAnsi="Arial" w:cs="Arial"/>
          <w:color w:val="000000"/>
          <w:sz w:val="27"/>
          <w:szCs w:val="27"/>
        </w:rPr>
        <w:t> </w:t>
      </w:r>
    </w:p>
    <w:p w:rsidR="00E66C57" w:rsidRPr="00E66C57" w:rsidRDefault="00E66C57" w:rsidP="00E66C57">
      <w:pPr>
        <w:spacing w:after="0" w:line="240" w:lineRule="auto"/>
        <w:ind w:left="720"/>
        <w:rPr>
          <w:rFonts w:ascii="Arial" w:eastAsia="Times New Roman" w:hAnsi="Arial" w:cs="Arial"/>
          <w:color w:val="000000"/>
          <w:sz w:val="27"/>
          <w:szCs w:val="27"/>
        </w:rPr>
      </w:pPr>
      <w:r w:rsidRPr="00E66C57">
        <w:rPr>
          <w:rFonts w:ascii="Arial" w:eastAsia="Times New Roman" w:hAnsi="Arial" w:cs="Arial"/>
          <w:color w:val="000000"/>
          <w:sz w:val="27"/>
          <w:szCs w:val="27"/>
        </w:rPr>
        <w:t>“Thus, ‘the design and construction of the Kirtland Temple,’</w:t>
      </w:r>
      <w:r w:rsidRPr="00E66C57">
        <w:rPr>
          <w:rFonts w:ascii="Arial" w:eastAsia="Times New Roman" w:hAnsi="Arial" w:cs="Arial"/>
          <w:color w:val="000000"/>
          <w:sz w:val="27"/>
        </w:rPr>
        <w:t> </w:t>
      </w:r>
      <w:r w:rsidRPr="00E66C57">
        <w:rPr>
          <w:rFonts w:ascii="Arial" w:eastAsia="Times New Roman" w:hAnsi="Arial" w:cs="Arial"/>
          <w:b/>
          <w:bCs/>
          <w:color w:val="000000"/>
          <w:sz w:val="27"/>
          <w:szCs w:val="27"/>
        </w:rPr>
        <w:t>Elder Boyd K. Packer</w:t>
      </w:r>
      <w:r w:rsidRPr="00E66C57">
        <w:rPr>
          <w:rFonts w:ascii="Arial" w:eastAsia="Times New Roman" w:hAnsi="Arial" w:cs="Arial"/>
          <w:color w:val="000000"/>
          <w:sz w:val="27"/>
        </w:rPr>
        <w:t> </w:t>
      </w:r>
      <w:r w:rsidRPr="00E66C57">
        <w:rPr>
          <w:rFonts w:ascii="Arial" w:eastAsia="Times New Roman" w:hAnsi="Arial" w:cs="Arial"/>
          <w:color w:val="000000"/>
          <w:sz w:val="27"/>
          <w:szCs w:val="27"/>
        </w:rPr>
        <w:t>explained, ‘was different from that of all other latter-day temples because its purpose was different. While already in 1836 certain ordinances had been introduced in a limited way which later would form part of the regular temple ordinances, the sacred ordinances and ceremonies performed in today's temples were not done in this first temple.’ Specifically,</w:t>
      </w:r>
      <w:r w:rsidRPr="00E66C57">
        <w:rPr>
          <w:rFonts w:ascii="Arial" w:eastAsia="Times New Roman" w:hAnsi="Arial" w:cs="Arial"/>
          <w:color w:val="000000"/>
          <w:sz w:val="27"/>
        </w:rPr>
        <w:t> </w:t>
      </w:r>
      <w:r w:rsidRPr="00E66C57">
        <w:rPr>
          <w:rFonts w:ascii="Arial" w:eastAsia="Times New Roman" w:hAnsi="Arial" w:cs="Arial"/>
          <w:b/>
          <w:bCs/>
          <w:color w:val="000000"/>
          <w:sz w:val="27"/>
          <w:szCs w:val="27"/>
        </w:rPr>
        <w:t>President Brigham Young</w:t>
      </w:r>
      <w:r w:rsidRPr="00E66C57">
        <w:rPr>
          <w:rFonts w:ascii="Arial" w:eastAsia="Times New Roman" w:hAnsi="Arial" w:cs="Arial"/>
          <w:color w:val="000000"/>
          <w:sz w:val="27"/>
        </w:rPr>
        <w:t> </w:t>
      </w:r>
      <w:r w:rsidRPr="00E66C57">
        <w:rPr>
          <w:rFonts w:ascii="Arial" w:eastAsia="Times New Roman" w:hAnsi="Arial" w:cs="Arial"/>
          <w:color w:val="000000"/>
          <w:sz w:val="27"/>
          <w:szCs w:val="27"/>
        </w:rPr>
        <w:t xml:space="preserve">pointed out, the Kirtland Temple ‘had no basement in it, nor a font, nor preparations to give endowments for the living or the dead.’ The temple was more of a multipurpose building intended for general functions rather than only for sacred ordinances.” </w:t>
      </w:r>
      <w:proofErr w:type="gramStart"/>
      <w:r w:rsidRPr="00E66C57">
        <w:rPr>
          <w:rFonts w:ascii="Arial" w:eastAsia="Times New Roman" w:hAnsi="Arial" w:cs="Arial"/>
          <w:color w:val="000000"/>
          <w:sz w:val="27"/>
          <w:szCs w:val="27"/>
        </w:rPr>
        <w:t>(Susan Easton Black et al.,</w:t>
      </w:r>
      <w:r w:rsidRPr="00E66C57">
        <w:rPr>
          <w:rFonts w:ascii="Arial" w:eastAsia="Times New Roman" w:hAnsi="Arial" w:cs="Arial"/>
          <w:color w:val="000000"/>
          <w:sz w:val="27"/>
        </w:rPr>
        <w:t> </w:t>
      </w:r>
      <w:r w:rsidRPr="00E66C57">
        <w:rPr>
          <w:rFonts w:ascii="Arial" w:eastAsia="Times New Roman" w:hAnsi="Arial" w:cs="Arial"/>
          <w:i/>
          <w:iCs/>
          <w:color w:val="000000"/>
          <w:sz w:val="27"/>
          <w:szCs w:val="27"/>
        </w:rPr>
        <w:t>Doctrines for Exaltation: The 1989 Sperry Symposium on the Doctrine and Covenants</w:t>
      </w:r>
      <w:r w:rsidRPr="00E66C57">
        <w:rPr>
          <w:rFonts w:ascii="Arial" w:eastAsia="Times New Roman" w:hAnsi="Arial" w:cs="Arial"/>
          <w:color w:val="000000"/>
          <w:sz w:val="27"/>
        </w:rPr>
        <w:t> </w:t>
      </w:r>
      <w:r w:rsidRPr="00E66C57">
        <w:rPr>
          <w:rFonts w:ascii="Arial" w:eastAsia="Times New Roman" w:hAnsi="Arial" w:cs="Arial"/>
          <w:color w:val="000000"/>
          <w:sz w:val="27"/>
          <w:szCs w:val="27"/>
        </w:rPr>
        <w:t>[Salt Lake City: Deseret Book Co., 1989], 18.)</w:t>
      </w:r>
      <w:proofErr w:type="gramEnd"/>
    </w:p>
    <w:p w:rsidR="00E66C57" w:rsidRPr="00E66C57" w:rsidRDefault="00E66C57" w:rsidP="00E66C57">
      <w:pPr>
        <w:spacing w:after="0" w:line="240" w:lineRule="auto"/>
        <w:rPr>
          <w:rFonts w:ascii="Arial" w:eastAsia="Times New Roman" w:hAnsi="Arial" w:cs="Arial"/>
          <w:color w:val="000000"/>
          <w:sz w:val="27"/>
          <w:szCs w:val="27"/>
        </w:rPr>
      </w:pPr>
      <w:r w:rsidRPr="00E66C57">
        <w:rPr>
          <w:rFonts w:ascii="Arial" w:eastAsia="Times New Roman" w:hAnsi="Arial" w:cs="Arial"/>
          <w:color w:val="000000"/>
          <w:sz w:val="27"/>
          <w:szCs w:val="27"/>
        </w:rPr>
        <w:t> </w:t>
      </w:r>
    </w:p>
    <w:p w:rsidR="003C54BE" w:rsidRDefault="003C54BE"/>
    <w:sectPr w:rsidR="003C54BE" w:rsidSect="003C54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E66C57"/>
    <w:rsid w:val="003C54BE"/>
    <w:rsid w:val="00E66C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4BE"/>
  </w:style>
  <w:style w:type="paragraph" w:styleId="Heading1">
    <w:name w:val="heading 1"/>
    <w:basedOn w:val="Normal"/>
    <w:link w:val="Heading1Char"/>
    <w:uiPriority w:val="9"/>
    <w:qFormat/>
    <w:rsid w:val="00E66C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C57"/>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66C57"/>
  </w:style>
  <w:style w:type="paragraph" w:styleId="BodyTextIndent">
    <w:name w:val="Body Text Indent"/>
    <w:basedOn w:val="Normal"/>
    <w:link w:val="BodyTextIndentChar"/>
    <w:uiPriority w:val="99"/>
    <w:semiHidden/>
    <w:unhideWhenUsed/>
    <w:rsid w:val="00E66C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66C57"/>
    <w:rPr>
      <w:rFonts w:ascii="Times New Roman" w:eastAsia="Times New Roman" w:hAnsi="Times New Roman" w:cs="Times New Roman"/>
      <w:sz w:val="24"/>
      <w:szCs w:val="24"/>
    </w:rPr>
  </w:style>
  <w:style w:type="paragraph" w:styleId="BlockText">
    <w:name w:val="Block Text"/>
    <w:basedOn w:val="Normal"/>
    <w:uiPriority w:val="99"/>
    <w:semiHidden/>
    <w:unhideWhenUsed/>
    <w:rsid w:val="00E66C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g">
    <w:name w:val="pg"/>
    <w:basedOn w:val="DefaultParagraphFont"/>
    <w:rsid w:val="00E66C57"/>
  </w:style>
  <w:style w:type="paragraph" w:styleId="BodyText">
    <w:name w:val="Body Text"/>
    <w:basedOn w:val="Normal"/>
    <w:link w:val="BodyTextChar"/>
    <w:uiPriority w:val="99"/>
    <w:semiHidden/>
    <w:unhideWhenUsed/>
    <w:rsid w:val="00E66C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E66C57"/>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E66C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E66C5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952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4166</Words>
  <Characters>23749</Characters>
  <Application>Microsoft Office Word</Application>
  <DocSecurity>0</DocSecurity>
  <Lines>197</Lines>
  <Paragraphs>55</Paragraphs>
  <ScaleCrop>false</ScaleCrop>
  <Company/>
  <LinksUpToDate>false</LinksUpToDate>
  <CharactersWithSpaces>27860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2012-11-25T23:27:00Z</dcterms:created>
  <dcterms:modified xsi:type="dcterms:W3CDTF">2012-11-25T23:28:00Z</dcterms:modified>
</cp:coreProperties>
</file>